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Unterrichtsgang: </w:t>
      </w:r>
    </w:p>
    <w:p>
      <w:pPr>
        <w:pStyle w:val="Normal"/>
        <w:rPr/>
      </w:pPr>
      <w:r>
        <w:rPr/>
      </w:r>
    </w:p>
    <w:p>
      <w:pPr>
        <w:pStyle w:val="Normal"/>
        <w:rPr>
          <w:b/>
          <w:b/>
          <w:sz w:val="48"/>
          <w:szCs w:val="48"/>
        </w:rPr>
      </w:pPr>
      <w:r>
        <w:rPr>
          <w:b/>
          <w:sz w:val="48"/>
          <w:szCs w:val="48"/>
        </w:rPr>
        <w:t>Stoffwechsel</w:t>
      </w:r>
    </w:p>
    <w:tbl>
      <w:tblPr>
        <w:tblW w:w="13860"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8190"/>
        <w:gridCol w:w="5670"/>
      </w:tblGrid>
      <w:tr>
        <w:trPr>
          <w:trHeight w:val="457" w:hRule="atLeast"/>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Unterrichtsgang</w:t>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Material/ besondere Hinweise:</w:t>
            </w:r>
          </w:p>
        </w:tc>
      </w:tr>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rPr>
                <w:b/>
                <w:b/>
              </w:rPr>
            </w:pPr>
            <w:r>
              <w:rPr>
                <w:b/>
              </w:rPr>
              <w:t>1) Einstieg:</w:t>
            </w:r>
          </w:p>
          <w:p>
            <w:pPr>
              <w:pStyle w:val="Normal"/>
              <w:rPr>
                <w:b/>
                <w:b/>
              </w:rPr>
            </w:pPr>
            <w:r>
              <w:rPr>
                <w:b/>
              </w:rPr>
            </w:r>
          </w:p>
          <w:p>
            <w:pPr>
              <w:pStyle w:val="Normal"/>
              <w:rPr/>
            </w:pPr>
            <w:r>
              <w:rPr/>
              <w:t xml:space="preserve">Um den Begriff und seine Bedeutung ein wenig anschaulich zu machen, kann ein etwas ausführlicherer Einstieg gewählt werden. </w:t>
            </w:r>
          </w:p>
          <w:p>
            <w:pPr>
              <w:pStyle w:val="Normal"/>
              <w:rPr/>
            </w:pPr>
            <w:r>
              <w:rPr/>
            </w:r>
          </w:p>
          <w:p>
            <w:pPr>
              <w:pStyle w:val="Normal"/>
              <w:rPr/>
            </w:pPr>
            <w:r>
              <w:rPr/>
              <w:t>Teil 1: Placemat-activity</w:t>
            </w:r>
          </w:p>
          <w:p>
            <w:pPr>
              <w:pStyle w:val="Normal"/>
              <w:rPr/>
            </w:pPr>
            <w:r>
              <w:rPr/>
              <w:t>Jeder Schüler bekommt eine Karteikarte und schreibt in jede Ecke die Antwort auf eine Frage. Anschließend laufen alle Schüler durch die Klasse bis zum Läuten einer Glocke. Dann bilden sich spontan Paare der Schüler, die sich gegenüber stehen. Nun stellen sie sich die Antwort auf Frage 1 vor. Der Lehrer legt fest, wer beginnt; z.B. der Größere, der mit den helleren Haaren, der mit der höheren Hausnummer, der  mit den hellere</w:t>
            </w:r>
            <w:r>
              <w:rPr/>
              <w:t>n</w:t>
            </w:r>
            <w:r>
              <w:rPr/>
              <w:t xml:space="preserve"> Augen, der mit den längeren Haaren… Anschließend laufen alle weiter, bis es wieder läutet und die Antwort auf Frage 2 vorgestellt werden muss. Das Spiel endet, wenn alle Antworten vorgestellt worden sind.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Teil 2: Gruppenarbeit:</w:t>
            </w:r>
          </w:p>
          <w:p>
            <w:pPr>
              <w:pStyle w:val="Normal"/>
              <w:rPr/>
            </w:pPr>
            <w:r>
              <w:rPr/>
            </w:r>
          </w:p>
          <w:p>
            <w:pPr>
              <w:pStyle w:val="Normal"/>
              <w:rPr/>
            </w:pPr>
            <w:r>
              <w:rPr/>
              <w:t>Gestaltet ein Poster zu folgender Fragestellung:</w:t>
            </w:r>
          </w:p>
          <w:p>
            <w:pPr>
              <w:pStyle w:val="Normal"/>
              <w:rPr/>
            </w:pPr>
            <w:r>
              <w:rPr/>
              <w:t>Was muss für meinen Körper gegeben sein, damit ich mich richtig wohl fühle und leistungsfähig bin?</w:t>
            </w:r>
          </w:p>
          <w:p>
            <w:pPr>
              <w:pStyle w:val="Normal"/>
              <w:rPr/>
            </w:pPr>
            <w:r>
              <w:rPr/>
            </w:r>
          </w:p>
          <w:p>
            <w:pPr>
              <w:pStyle w:val="Normal"/>
              <w:rPr/>
            </w:pPr>
            <w:r>
              <w:rPr/>
              <w:t xml:space="preserve">Jede Gruppe stellt ihr Poster vor. Anschließend wird nach gemeinsamen Kriterien gesucht. Ggf. werden Überbegriffe gesucht und Ergänzungen vorgenommen. </w:t>
            </w:r>
          </w:p>
          <w:p>
            <w:pPr>
              <w:pStyle w:val="Normal"/>
              <w:rPr/>
            </w:pPr>
            <w:r>
              <w:rPr/>
              <w:t xml:space="preserve">Zum Schluss wird der Bezug zum Thema der UE hergestellt: </w:t>
            </w:r>
          </w:p>
          <w:p>
            <w:pPr>
              <w:pStyle w:val="Normal"/>
              <w:rPr>
                <w:b/>
                <w:b/>
              </w:rPr>
            </w:pPr>
            <w:r>
              <w:rPr>
                <w:b/>
              </w:rPr>
              <w:t>Wenn der Körper mit ausreichender und  ausgewogener Nahrung versorgt wird und die Abläufe im Körper (der Stoffwechsel) gut funktionieren, dann ist der Mensch besonders leistungsfähig.</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pPr>
            <w:r>
              <w:rPr/>
              <w:t>Teil 3: Langzeitaufgabe:</w:t>
            </w:r>
          </w:p>
          <w:p>
            <w:pPr>
              <w:pStyle w:val="Normal"/>
              <w:rPr/>
            </w:pPr>
            <w:r>
              <w:rPr/>
            </w:r>
          </w:p>
          <w:p>
            <w:pPr>
              <w:pStyle w:val="Normal"/>
              <w:rPr/>
            </w:pPr>
            <w:r>
              <w:rPr/>
              <w:t xml:space="preserve">Führe ein </w:t>
            </w:r>
            <w:r>
              <w:rPr>
                <w:b/>
              </w:rPr>
              <w:t>Tagebuch</w:t>
            </w:r>
            <w:r>
              <w:rPr/>
              <w:t xml:space="preserve"> für eine Woche:</w:t>
            </w:r>
          </w:p>
          <w:p>
            <w:pPr>
              <w:pStyle w:val="Normal"/>
              <w:numPr>
                <w:ilvl w:val="0"/>
                <w:numId w:val="4"/>
              </w:numPr>
              <w:rPr/>
            </w:pPr>
            <w:r>
              <w:rPr/>
              <w:t xml:space="preserve">Gestalte ein schönes </w:t>
            </w:r>
            <w:r>
              <w:rPr>
                <w:b/>
              </w:rPr>
              <w:t>Deckblatt</w:t>
            </w:r>
          </w:p>
          <w:p>
            <w:pPr>
              <w:pStyle w:val="Normal"/>
              <w:numPr>
                <w:ilvl w:val="0"/>
                <w:numId w:val="4"/>
              </w:numPr>
              <w:rPr/>
            </w:pPr>
            <w:r>
              <w:rPr/>
              <w:t xml:space="preserve">Notiere </w:t>
            </w:r>
            <w:r>
              <w:rPr>
                <w:b/>
              </w:rPr>
              <w:t>jeden Tag</w:t>
            </w:r>
            <w:r>
              <w:rPr/>
              <w:t xml:space="preserve"> wann und wie lange du was gemacht hast.</w:t>
            </w:r>
          </w:p>
          <w:p>
            <w:pPr>
              <w:pStyle w:val="Normal"/>
              <w:numPr>
                <w:ilvl w:val="0"/>
                <w:numId w:val="4"/>
              </w:numPr>
              <w:rPr/>
            </w:pPr>
            <w:r>
              <w:rPr/>
              <w:t xml:space="preserve">Führe für mindestens einen Tag ein </w:t>
            </w:r>
            <w:r>
              <w:rPr>
                <w:b/>
              </w:rPr>
              <w:t>Ernährungsprotokoll</w:t>
            </w:r>
            <w:r>
              <w:rPr/>
              <w:t>: notiere genau, wann du was und wie viel gegessen hast.</w:t>
            </w:r>
          </w:p>
          <w:p>
            <w:pPr>
              <w:pStyle w:val="Normal"/>
              <w:numPr>
                <w:ilvl w:val="0"/>
                <w:numId w:val="4"/>
              </w:numPr>
              <w:rPr/>
            </w:pPr>
            <w:r>
              <w:rPr/>
              <w:t xml:space="preserve">Fertige eine </w:t>
            </w:r>
            <w:r>
              <w:rPr>
                <w:b/>
              </w:rPr>
              <w:t>Auswertung</w:t>
            </w:r>
            <w:r>
              <w:rPr/>
              <w:t xml:space="preserve"> nach folgenden Gesichtspunkten an:</w:t>
            </w:r>
          </w:p>
          <w:p>
            <w:pPr>
              <w:pStyle w:val="Normal"/>
              <w:numPr>
                <w:ilvl w:val="0"/>
                <w:numId w:val="2"/>
              </w:numPr>
              <w:rPr/>
            </w:pPr>
            <w:r>
              <w:rPr/>
              <w:t>Kennzeichne alle Zeiten, in denen du dich bewegt hast. Errechne deine durchschnittliche Bewegungsdauer pro Tag.</w:t>
            </w:r>
          </w:p>
          <w:p>
            <w:pPr>
              <w:pStyle w:val="Normal"/>
              <w:numPr>
                <w:ilvl w:val="0"/>
                <w:numId w:val="2"/>
              </w:numPr>
              <w:rPr/>
            </w:pPr>
            <w:r>
              <w:rPr/>
              <w:t>Berechne die durchschnittliche Schlafdauer pro Nacht.</w:t>
            </w:r>
          </w:p>
          <w:p>
            <w:pPr>
              <w:pStyle w:val="Normal"/>
              <w:numPr>
                <w:ilvl w:val="0"/>
                <w:numId w:val="2"/>
              </w:numPr>
              <w:rPr/>
            </w:pPr>
            <w:r>
              <w:rPr/>
              <w:t>Berechne wie lange du durchschnittlich pro Tag draußen warst.</w:t>
            </w:r>
          </w:p>
          <w:p>
            <w:pPr>
              <w:pStyle w:val="Normal"/>
              <w:numPr>
                <w:ilvl w:val="0"/>
                <w:numId w:val="2"/>
              </w:numPr>
              <w:rPr/>
            </w:pPr>
            <w:r>
              <w:rPr/>
              <w:t>Beurteile, ob du dich ausgewogen ernährt hast (mit Begründung).</w:t>
            </w:r>
          </w:p>
          <w:p>
            <w:pPr>
              <w:pStyle w:val="Normal"/>
              <w:numPr>
                <w:ilvl w:val="0"/>
                <w:numId w:val="2"/>
              </w:numPr>
              <w:rPr/>
            </w:pPr>
            <w:r>
              <w:rPr/>
              <w:t>Fertige eine Hitliste an, mit Programmpunkten am Tag, die du magst und eine mit Punkten, die du nicht magst.</w:t>
            </w:r>
          </w:p>
          <w:p>
            <w:pPr>
              <w:pStyle w:val="Normal"/>
              <w:numPr>
                <w:ilvl w:val="0"/>
                <w:numId w:val="4"/>
              </w:numPr>
              <w:rPr/>
            </w:pPr>
            <w:r>
              <w:rPr/>
              <w:t xml:space="preserve">Formuliere ein </w:t>
            </w:r>
            <w:r>
              <w:rPr>
                <w:b/>
              </w:rPr>
              <w:t>Fazit</w:t>
            </w:r>
            <w:r>
              <w:rPr/>
              <w:t>: Was aus deiner Auswertung hat dich überrascht? Was hat dich gewundert? Gibt es eine Konsequenz für dich, die sich aus diesem Tagebuch ergibt?</w:t>
            </w:r>
          </w:p>
          <w:p>
            <w:pPr>
              <w:pStyle w:val="Normal"/>
              <w:rPr/>
            </w:pPr>
            <w:r>
              <w:rPr/>
            </w:r>
          </w:p>
          <w:p>
            <w:pPr>
              <w:pStyle w:val="Normal"/>
              <w:rPr/>
            </w:pPr>
            <w:r>
              <w:rPr/>
              <w:t>Um den SuS einen Überblick zu geben, was von ihnen erwartet wird, kann das AB „Checkliste“ verteilt werden.</w:t>
            </w:r>
          </w:p>
          <w:p>
            <w:pPr>
              <w:pStyle w:val="Normal"/>
              <w:rPr/>
            </w:pPr>
            <w:r>
              <w:rPr/>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30 größere Karteikarten, eine Glocke</w:t>
            </w:r>
          </w:p>
          <w:p>
            <w:pPr>
              <w:pStyle w:val="Normal"/>
              <w:rPr/>
            </w:pPr>
            <w:r>
              <w:rPr/>
            </w:r>
          </w:p>
          <w:p>
            <w:pPr>
              <w:pStyle w:val="Normal"/>
              <w:rPr/>
            </w:pPr>
            <w:r>
              <w:rPr/>
            </w:r>
          </w:p>
          <w:p>
            <w:pPr>
              <w:pStyle w:val="Normal"/>
              <w:rPr/>
            </w:pPr>
            <w:r>
              <w:rPr/>
            </w:r>
          </w:p>
          <w:p>
            <w:pPr>
              <w:pStyle w:val="Normal"/>
              <w:rPr/>
            </w:pPr>
            <w:r>
              <w:rPr/>
            </w:r>
          </w:p>
          <w:p>
            <w:pPr>
              <w:pStyle w:val="Normal"/>
              <w:rPr/>
            </w:pPr>
            <w:r>
              <w:rPr/>
              <w:t>Mögliche Frage:</w:t>
            </w:r>
          </w:p>
          <w:p>
            <w:pPr>
              <w:pStyle w:val="Normal"/>
              <w:rPr/>
            </w:pPr>
            <w:r>
              <w:rPr/>
            </w:r>
          </w:p>
          <w:p>
            <w:pPr>
              <w:pStyle w:val="Normal"/>
              <w:rPr/>
            </w:pPr>
            <w:r>
              <w:rPr/>
              <w:t>Was tust du am liebsten in der Freizeit?</w:t>
            </w:r>
          </w:p>
          <w:p>
            <w:pPr>
              <w:pStyle w:val="Normal"/>
              <w:rPr/>
            </w:pPr>
            <w:r>
              <w:rPr/>
            </w:r>
          </w:p>
          <w:p>
            <w:pPr>
              <w:pStyle w:val="Normal"/>
              <w:rPr/>
            </w:pPr>
            <w:r>
              <w:rPr/>
              <w:t>Treibst du Sport? Wenn ja, welche Sportart und wie oft pro Woche?</w:t>
            </w:r>
          </w:p>
          <w:p>
            <w:pPr>
              <w:pStyle w:val="Normal"/>
              <w:rPr/>
            </w:pPr>
            <w:r>
              <w:rPr/>
            </w:r>
          </w:p>
          <w:p>
            <w:pPr>
              <w:pStyle w:val="Normal"/>
              <w:rPr/>
            </w:pPr>
            <w:r>
              <w:rPr/>
              <w:t>Beschreibe eine (sportliche?) Leistung, auf die du besonders stolz bist?</w:t>
            </w:r>
          </w:p>
          <w:p>
            <w:pPr>
              <w:pStyle w:val="Normal"/>
              <w:rPr/>
            </w:pPr>
            <w:r>
              <w:rPr/>
            </w:r>
          </w:p>
          <w:p>
            <w:pPr>
              <w:pStyle w:val="Normal"/>
              <w:rPr/>
            </w:pPr>
            <w:r>
              <w:rPr/>
            </w:r>
          </w:p>
          <w:p>
            <w:pPr>
              <w:pStyle w:val="Normal"/>
              <w:rPr/>
            </w:pPr>
            <w:r>
              <w:rPr/>
              <w:t>Welche Bedingungen müssen erfüllt sein, damit du dich richtig wohlfühlst?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6-10 Poster ( je nach Gruppengröße), Eddings in verschiedenen Farben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rPr>
            </w:pPr>
            <w:r>
              <w:rPr>
                <w:b/>
              </w:rPr>
              <w:t>AB Checkliste</w:t>
            </w:r>
          </w:p>
          <w:p>
            <w:pPr>
              <w:pStyle w:val="Normal"/>
              <w:rPr>
                <w:b/>
                <w:b/>
              </w:rPr>
            </w:pPr>
            <w:r>
              <w:rPr>
                <w:b/>
              </w:rPr>
            </w:r>
          </w:p>
        </w:tc>
      </w:tr>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rPr>
                <w:b/>
                <w:b/>
              </w:rPr>
            </w:pPr>
            <w:r>
              <w:rPr>
                <w:b/>
              </w:rPr>
            </w:r>
          </w:p>
          <w:p>
            <w:pPr>
              <w:pStyle w:val="Normal"/>
              <w:rPr>
                <w:b/>
                <w:b/>
              </w:rPr>
            </w:pPr>
            <w:r>
              <w:rPr>
                <w:b/>
              </w:rPr>
            </w:r>
          </w:p>
          <w:p>
            <w:pPr>
              <w:pStyle w:val="Normal"/>
              <w:rPr>
                <w:b/>
                <w:b/>
              </w:rPr>
            </w:pPr>
            <w:r>
              <w:rPr>
                <w:b/>
              </w:rPr>
              <w:t>2) Ausgewogene Ernährung, Inhaltsstoffe von Nahrungsmitteln</w:t>
            </w:r>
          </w:p>
          <w:p>
            <w:pPr>
              <w:pStyle w:val="Normal"/>
              <w:rPr>
                <w:b/>
                <w:b/>
              </w:rPr>
            </w:pPr>
            <w:r>
              <w:rPr>
                <w:b/>
              </w:rPr>
            </w:r>
          </w:p>
          <w:p>
            <w:pPr>
              <w:pStyle w:val="Normal"/>
              <w:rPr/>
            </w:pPr>
            <w:r>
              <w:rPr/>
              <w:t xml:space="preserve">Die Lehrkraft stellt die unterschiedlichsten Lebensmittel auf einen großen Tisch und fordert die Klasse auf, diese zu sortieren. Diese Phase kann auch von Schülern moderiert werden. Am Ende gibt es verschiedene Gruppen (Obst, Gemüse), die eindeutig sind und andere, wo kein Konsens herrscht. Im Unterrichtsgespräch werden jetzt die 7 Nahrungsmittelgruppen herausgearbeitet. </w:t>
            </w:r>
          </w:p>
          <w:p>
            <w:pPr>
              <w:pStyle w:val="Normal"/>
              <w:rPr/>
            </w:pPr>
            <w:r>
              <w:rPr/>
              <w:t>Die Ergebnissicherung erfolgt mit Hilfe eines AB.</w:t>
            </w:r>
          </w:p>
          <w:p>
            <w:pPr>
              <w:pStyle w:val="Normal"/>
              <w:rPr/>
            </w:pPr>
            <w:r>
              <w:rPr/>
            </w:r>
          </w:p>
          <w:p>
            <w:pPr>
              <w:pStyle w:val="Normal"/>
              <w:rPr/>
            </w:pPr>
            <w:r>
              <w:rPr/>
              <w:t xml:space="preserve">Nun wird die Frage geklärt, warum es wichtig ist, zu wissen, welches Lebensmittel in welcher Gruppe ist. Ergebnis: Um sich ausgewogen zu ernähren, muss aus jeder Gruppe etwas gegessen werden. </w:t>
            </w:r>
          </w:p>
          <w:p>
            <w:pPr>
              <w:pStyle w:val="Normal"/>
              <w:rPr/>
            </w:pPr>
            <w:r>
              <w:rPr/>
              <w:t>Aber ist das ausreichend? Ergebnis: es reicht nicht aus, aus jeder Gruppe etwas zu essen – die Mengen sind entscheidend. Von einigen Gruppen darf man sehr viel essen, von anderen sehr wenig!!!</w:t>
            </w:r>
          </w:p>
          <w:p>
            <w:pPr>
              <w:pStyle w:val="Normal"/>
              <w:rPr/>
            </w:pPr>
            <w:r>
              <w:rPr/>
              <w:t>Das richtige Verhältnis zeigt ein AB.</w:t>
            </w:r>
          </w:p>
          <w:p>
            <w:pPr>
              <w:pStyle w:val="Normal"/>
              <w:rPr/>
            </w:pPr>
            <w:r>
              <w:rPr/>
            </w:r>
          </w:p>
          <w:p>
            <w:pPr>
              <w:pStyle w:val="Normal"/>
              <w:rPr/>
            </w:pPr>
            <w:r>
              <w:rPr/>
              <w:t>Als Festigung kann die Ernährungspyramide als Umriss auch auf eine Tapetenrolle zeichnen. Die SuS werden dann in 7 Gruppen aufgeteilt und müssen aus Lebensmittelwerbungen entsprechende Produkte ausschneiden, die sie dann in „ihren“ Teil der Pyramide kleben. Die Pyramide wird dann im Klassenraum aufgehängt.</w:t>
            </w:r>
          </w:p>
          <w:p>
            <w:pPr>
              <w:pStyle w:val="Normal"/>
              <w:rPr/>
            </w:pPr>
            <w:r>
              <w:rPr/>
              <w:t>Material:</w:t>
            </w:r>
          </w:p>
          <w:p>
            <w:pPr>
              <w:pStyle w:val="Normal"/>
              <w:rPr/>
            </w:pPr>
            <w:r>
              <w:rPr/>
            </w:r>
          </w:p>
          <w:p>
            <w:pPr>
              <w:pStyle w:val="Normal"/>
              <w:rPr/>
            </w:pPr>
            <w:r>
              <w:rPr/>
            </w:r>
          </w:p>
          <w:p>
            <w:pPr>
              <w:pStyle w:val="Normal"/>
              <w:rPr/>
            </w:pPr>
            <w:r>
              <w:rPr/>
            </w:r>
          </w:p>
          <w:p>
            <w:pPr>
              <w:pStyle w:val="Normal"/>
              <w:rPr/>
            </w:pPr>
            <w:r>
              <w:rPr/>
              <w:t>Tapetenrolle, Edding, Lebensmittelwerbung (sehr viel), Klebstoff (viel)</w:t>
            </w:r>
          </w:p>
          <w:p>
            <w:pPr>
              <w:pStyle w:val="Normal"/>
              <w:rPr/>
            </w:pPr>
            <w:r>
              <w:rPr/>
            </w:r>
          </w:p>
          <w:p>
            <w:pPr>
              <w:pStyle w:val="Normal"/>
              <w:rPr/>
            </w:pPr>
            <w:r>
              <w:rPr/>
            </w:r>
          </w:p>
          <w:p>
            <w:pPr>
              <w:pStyle w:val="Normal"/>
              <w:rPr/>
            </w:pPr>
            <w:r>
              <w:rPr/>
            </w:r>
          </w:p>
          <w:p>
            <w:pPr>
              <w:pStyle w:val="Normal"/>
              <w:rPr/>
            </w:pPr>
            <w:r>
              <w:rPr/>
              <w:t>Weiter kann als Schreibanlass zur Festigung folgender Impuls dienen: Erkläre deiner Großmutter, was eine ausgewogene Ernährung ist.</w:t>
            </w:r>
          </w:p>
          <w:p>
            <w:pPr>
              <w:pStyle w:val="Normal"/>
              <w:rPr/>
            </w:pPr>
            <w:r>
              <w:rPr/>
            </w:r>
          </w:p>
          <w:p>
            <w:pPr>
              <w:pStyle w:val="Normal"/>
              <w:rPr/>
            </w:pPr>
            <w:r>
              <w:rPr/>
            </w:r>
          </w:p>
          <w:p>
            <w:pPr>
              <w:pStyle w:val="Normal"/>
              <w:rPr/>
            </w:pPr>
            <w:r>
              <w:rPr/>
            </w:r>
          </w:p>
          <w:p>
            <w:pPr>
              <w:pStyle w:val="Normal"/>
              <w:rPr/>
            </w:pPr>
            <w:r>
              <w:rPr/>
            </w:r>
          </w:p>
          <w:p>
            <w:pPr>
              <w:pStyle w:val="Normal"/>
              <w:rPr/>
            </w:pPr>
            <w:r>
              <w:rPr/>
              <w:t>Nun sollte der Bezug zur Ausgangsfrage in die UE wieder hergestellt werden. „Um optimal leistungsfähig zu sein, sollte man sich ausgewogen ernähren: Viel Getreide, Obst und Gemüse, mäßig Fleisch und Milchprodukte, wenig Fett (und Süßigkeiten).“</w:t>
            </w:r>
          </w:p>
          <w:p>
            <w:pPr>
              <w:pStyle w:val="Normal"/>
              <w:rPr/>
            </w:pPr>
            <w:r>
              <w:rPr/>
            </w:r>
          </w:p>
          <w:p>
            <w:pPr>
              <w:pStyle w:val="Normal"/>
              <w:rPr/>
            </w:pPr>
            <w:r>
              <w:rPr/>
              <w:t>Nachdem die Mengen jetzt vorgestellt wurden, stellt sich die Frage, warum man gerade viel Getreide aber nur wenig Fett essen sollte.</w:t>
            </w:r>
          </w:p>
          <w:p>
            <w:pPr>
              <w:pStyle w:val="Normal"/>
              <w:numPr>
                <w:ilvl w:val="0"/>
                <w:numId w:val="6"/>
              </w:numPr>
              <w:rPr/>
            </w:pPr>
            <w:r>
              <w:rPr/>
              <w:t>Es kommt auf die Inhaltsstoffe an!!!</w:t>
            </w:r>
          </w:p>
          <w:p>
            <w:pPr>
              <w:pStyle w:val="Normal"/>
              <w:rPr/>
            </w:pPr>
            <w:r>
              <w:rPr/>
            </w:r>
          </w:p>
          <w:p>
            <w:pPr>
              <w:pStyle w:val="Normal"/>
              <w:rPr/>
            </w:pPr>
            <w:r>
              <w:rPr/>
              <w:t>Im Unterrichtsgespräch werden die Inhaltsstoffe der Nahrungsmittel gesammelt.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Die drei Nährstoffgruppen sollen nun in 3er Gruppen arbeitsteilig nach der Methode des </w:t>
            </w:r>
            <w:r>
              <w:rPr>
                <w:b/>
              </w:rPr>
              <w:t>Gruppenpuzzles</w:t>
            </w:r>
            <w:r>
              <w:rPr/>
              <w:t xml:space="preserve"> erarbeitet werden.</w:t>
            </w:r>
          </w:p>
          <w:p>
            <w:pPr>
              <w:pStyle w:val="Normal"/>
              <w:rPr/>
            </w:pPr>
            <w:r>
              <w:rPr/>
            </w:r>
          </w:p>
          <w:p>
            <w:pPr>
              <w:pStyle w:val="Normal"/>
              <w:rPr/>
            </w:pPr>
            <w:r>
              <w:rPr/>
              <w:t>Dazu wird die Klasse in 10 3er Gruppen aufgeteilt. Die Gruppenteilnehmer einigen sich intern (es kann auch gelost werden), wer welchen Nährstoff bearbeitet. Anschließend werden im Klassenraum drei Arbeitszonen eingerichtet: eine für Proteine, eine für Fette und eine für Kohlenhydrate. Die Schüler treffen sich in diesen Zonen als Expertenteams:</w:t>
            </w:r>
          </w:p>
          <w:p>
            <w:pPr>
              <w:pStyle w:val="Normal"/>
              <w:rPr/>
            </w:pPr>
            <w:r>
              <w:rPr/>
            </w:r>
          </w:p>
          <w:p>
            <w:pPr>
              <w:pStyle w:val="Normal"/>
              <w:rPr/>
            </w:pPr>
            <w:r>
              <w:rPr/>
              <w:t>Als Material stehen folgende Schulbücher zu Verfügung:</w:t>
            </w:r>
          </w:p>
          <w:p>
            <w:pPr>
              <w:pStyle w:val="Normal"/>
              <w:rPr/>
            </w:pPr>
            <w:r>
              <w:rPr/>
              <w:t>Schulbücher, diverse</w:t>
            </w:r>
          </w:p>
          <w:p>
            <w:pPr>
              <w:pStyle w:val="Normal"/>
              <w:rPr/>
            </w:pPr>
            <w:r>
              <w:rPr/>
            </w:r>
          </w:p>
          <w:p>
            <w:pPr>
              <w:pStyle w:val="Normal"/>
              <w:rPr/>
            </w:pPr>
            <w:r>
              <w:rPr/>
            </w:r>
          </w:p>
          <w:p>
            <w:pPr>
              <w:pStyle w:val="Normal"/>
              <w:rPr/>
            </w:pPr>
            <w:r>
              <w:rPr/>
              <w:t xml:space="preserve">Auftrag für die Arbeit in den </w:t>
            </w:r>
            <w:r>
              <w:rPr>
                <w:b/>
              </w:rPr>
              <w:t>Expertenteams</w:t>
            </w:r>
            <w:r>
              <w:rPr/>
              <w:t>:</w:t>
            </w:r>
          </w:p>
          <w:p>
            <w:pPr>
              <w:pStyle w:val="Normal"/>
              <w:numPr>
                <w:ilvl w:val="0"/>
                <w:numId w:val="5"/>
              </w:numPr>
              <w:rPr/>
            </w:pPr>
            <w:r>
              <w:rPr/>
              <w:t>Lies dir die Informationen über deinen Nährstoff sorgfältig durch.</w:t>
            </w:r>
          </w:p>
          <w:p>
            <w:pPr>
              <w:pStyle w:val="Normal"/>
              <w:numPr>
                <w:ilvl w:val="0"/>
                <w:numId w:val="5"/>
              </w:numPr>
              <w:rPr/>
            </w:pPr>
            <w:r>
              <w:rPr/>
              <w:t>Kläre offene Fragen und Worte, die du nicht verstehst in deiner Gruppe.</w:t>
            </w:r>
          </w:p>
          <w:p>
            <w:pPr>
              <w:pStyle w:val="Normal"/>
              <w:numPr>
                <w:ilvl w:val="0"/>
                <w:numId w:val="5"/>
              </w:numPr>
              <w:rPr/>
            </w:pPr>
            <w:r>
              <w:rPr/>
              <w:t>Stelle folgende Informationen über deinen Nährstoff zusammen:</w:t>
            </w:r>
          </w:p>
          <w:p>
            <w:pPr>
              <w:pStyle w:val="Normal"/>
              <w:numPr>
                <w:ilvl w:val="0"/>
                <w:numId w:val="1"/>
              </w:numPr>
              <w:rPr/>
            </w:pPr>
            <w:r>
              <w:rPr/>
              <w:t>Wie ist er chemisch aufgebaut? (Namen der Bausteine, Symbolzeichnung)</w:t>
            </w:r>
          </w:p>
          <w:p>
            <w:pPr>
              <w:pStyle w:val="Normal"/>
              <w:numPr>
                <w:ilvl w:val="0"/>
                <w:numId w:val="1"/>
              </w:numPr>
              <w:rPr/>
            </w:pPr>
            <w:r>
              <w:rPr/>
              <w:t>Wozu wird er verwendet?</w:t>
            </w:r>
          </w:p>
          <w:p>
            <w:pPr>
              <w:pStyle w:val="Normal"/>
              <w:numPr>
                <w:ilvl w:val="0"/>
                <w:numId w:val="1"/>
              </w:numPr>
              <w:rPr/>
            </w:pPr>
            <w:r>
              <w:rPr/>
              <w:t>In welcher Menge wird er benötigt?</w:t>
            </w:r>
          </w:p>
          <w:p>
            <w:pPr>
              <w:pStyle w:val="Normal"/>
              <w:numPr>
                <w:ilvl w:val="0"/>
                <w:numId w:val="1"/>
              </w:numPr>
              <w:rPr/>
            </w:pPr>
            <w:r>
              <w:rPr/>
              <w:t>Welche Besonderheiten gibt es?</w:t>
            </w:r>
          </w:p>
          <w:p>
            <w:pPr>
              <w:pStyle w:val="Normal"/>
              <w:rPr/>
            </w:pPr>
            <w:r>
              <w:rPr/>
            </w:r>
          </w:p>
          <w:p>
            <w:pPr>
              <w:pStyle w:val="Normal"/>
              <w:rPr/>
            </w:pPr>
            <w:r>
              <w:rPr/>
              <w:t>Anschließend gehen die Schüler mit ihren Ergebnissen in ihre Ursprungsgruppen zurück. Jeder stellt seine Ergebnisse den beiden anderen Gruppenteilnehmern vor. Als Ergebnissicherung wird eine Tabelle angefertigt.</w:t>
            </w:r>
          </w:p>
          <w:p>
            <w:pPr>
              <w:pStyle w:val="Normal"/>
              <w:rPr/>
            </w:pPr>
            <w:r>
              <w:rPr/>
            </w:r>
          </w:p>
          <w:p>
            <w:pPr>
              <w:pStyle w:val="Normal"/>
              <w:rPr/>
            </w:pPr>
            <w:r>
              <w:rPr/>
              <w:t>Die Wirkstoffe können nach dem gleichen Modell bearbeitet werden oder in Form von Referaten der Klasse vorgestellt werden.</w:t>
            </w:r>
          </w:p>
          <w:p>
            <w:pPr>
              <w:pStyle w:val="Normal"/>
              <w:rPr/>
            </w:pPr>
            <w:r>
              <w:rPr/>
            </w:r>
          </w:p>
          <w:p>
            <w:pPr>
              <w:pStyle w:val="Normal"/>
              <w:rPr/>
            </w:pPr>
            <w:r>
              <w:rPr/>
              <w:t>An dieser Stelle bietet es sich an, mit den SuS noch einmal auf der Metaebene zu überlegen, was man schon alles gemacht hat (und warum) und was jetzt noch geklärt werden soll.</w:t>
            </w:r>
          </w:p>
          <w:p>
            <w:pPr>
              <w:pStyle w:val="Normal"/>
              <w:rPr/>
            </w:pPr>
            <w:r>
              <w:rPr/>
              <w:t>Dabei sollte heraus kommen, dass es nun wichtig sei zu untersuchen, in welchen Lebensmitteln welche Nährstoffe sind.</w:t>
            </w:r>
          </w:p>
          <w:p>
            <w:pPr>
              <w:pStyle w:val="Normal"/>
              <w:rPr/>
            </w:pPr>
            <w:r>
              <w:rPr/>
            </w:r>
          </w:p>
          <w:p>
            <w:pPr>
              <w:pStyle w:val="Normal"/>
              <w:rPr/>
            </w:pPr>
            <w:r>
              <w:rPr/>
              <w:t>Für die einzelnen Nährstoffe gibt es spezifische Nachweise, die in Form von Vorversuchen von den SuS geübt werden.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Nun werden unterschiedliche Lebensmittel auf die verschiedenen Nährstoffe untersucht.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Die Untersuchung klärt zwar u.a., dass Lebensmittel der Fettgruppe viel Fett enthalten, Lebensmittel aus Getreide viel Stärke. Sie klärt aber nicht, warum man viel Getreide und wenig Fett essen soll. Die Ursache liegt in dem Energiegehalt der Nährstoffe.</w:t>
            </w:r>
          </w:p>
          <w:p>
            <w:pPr>
              <w:pStyle w:val="Normal"/>
              <w:rPr/>
            </w:pPr>
            <w:r>
              <w:rPr/>
              <w:t>An dieser Stelle bietet sich ein kurzer Lehrervortrag zum Energiegehalt an. Dabei wird parallel ein Tafelbild zur Ergebnissicherung entwickelt.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Als Festigung und Überprüfung bietet sich die Bearbeitung der S.138/139 aus dem Buch Prisma Biologie 7-10 (s.o.) mit den Aufgaben 1- 4 an.</w:t>
            </w:r>
          </w:p>
          <w:p>
            <w:pPr>
              <w:pStyle w:val="Normal"/>
              <w:rPr/>
            </w:pPr>
            <w:r>
              <w:rPr/>
              <w:t xml:space="preserve">Aufgaben: </w:t>
            </w:r>
          </w:p>
          <w:p>
            <w:pPr>
              <w:pStyle w:val="Normal"/>
              <w:rPr/>
            </w:pPr>
            <w:r>
              <w:rPr/>
            </w:r>
          </w:p>
          <w:p>
            <w:pPr>
              <w:pStyle w:val="Normal"/>
              <w:rPr/>
            </w:pPr>
            <w:r>
              <w:rPr/>
            </w:r>
          </w:p>
          <w:p>
            <w:pPr>
              <w:pStyle w:val="Normal"/>
              <w:rPr/>
            </w:pPr>
            <w:r>
              <w:rPr/>
            </w:r>
          </w:p>
          <w:p>
            <w:pPr>
              <w:pStyle w:val="Normal"/>
              <w:rPr/>
            </w:pPr>
            <w:r>
              <w:rPr/>
              <w:t>A1: Der Grundumsatz liegt höher, da Muskeln mehr Energie verbrauchen.</w:t>
            </w:r>
          </w:p>
          <w:p>
            <w:pPr>
              <w:pStyle w:val="Normal"/>
              <w:rPr/>
            </w:pPr>
            <w:r>
              <w:rPr/>
              <w:t>A2: a) z.B. bei 50 kg Gewicht:</w:t>
            </w:r>
          </w:p>
          <w:p>
            <w:pPr>
              <w:pStyle w:val="Normal"/>
              <w:rPr/>
            </w:pPr>
            <w:r>
              <w:rPr/>
              <w:t>50 x 4 = 200</w:t>
            </w:r>
          </w:p>
          <w:p>
            <w:pPr>
              <w:pStyle w:val="Normal"/>
              <w:rPr/>
            </w:pPr>
            <w:r>
              <w:rPr/>
              <w:t xml:space="preserve">200 x 24 = 4800 kJ </w:t>
            </w:r>
          </w:p>
          <w:p>
            <w:pPr>
              <w:pStyle w:val="Normal"/>
              <w:rPr/>
            </w:pPr>
            <w:r>
              <w:rPr/>
              <w:t>b) Basketball: 35 kJ x 60 min = 2100 kJ</w:t>
            </w:r>
          </w:p>
          <w:p>
            <w:pPr>
              <w:pStyle w:val="Normal"/>
              <w:rPr/>
            </w:pPr>
            <w:r>
              <w:rPr/>
              <w:t xml:space="preserve">Lesen: 7 x 120 = 840 kJ </w:t>
            </w:r>
          </w:p>
          <w:p>
            <w:pPr>
              <w:pStyle w:val="Normal"/>
              <w:rPr/>
            </w:pPr>
            <w:r>
              <w:rPr/>
              <w:t>Summe: 2940 kJ</w:t>
            </w:r>
          </w:p>
          <w:p>
            <w:pPr>
              <w:pStyle w:val="Normal"/>
              <w:rPr/>
            </w:pPr>
            <w:r>
              <w:rPr/>
              <w:t>A3: Das entstehende Fett kann als Depotfett gespeichert werden =&gt; man wird übergewichtig.</w:t>
            </w:r>
          </w:p>
          <w:p>
            <w:pPr>
              <w:pStyle w:val="Normal"/>
              <w:rPr/>
            </w:pPr>
            <w:r>
              <w:rPr/>
              <w:t>A4: Ein Menu hat ca. 4000 kJ und damit ist schon über die Hälfte des Grundumsatzes gedeckt, bei Kindern sogar noch mehr. Die Gefahr dick zu werden ist sehr groß.</w:t>
            </w:r>
          </w:p>
          <w:p>
            <w:pPr>
              <w:pStyle w:val="Normal"/>
              <w:rPr/>
            </w:pPr>
            <w:r>
              <w:rPr/>
            </w:r>
          </w:p>
          <w:p>
            <w:pPr>
              <w:pStyle w:val="Normal"/>
              <w:rPr>
                <w:b/>
                <w:b/>
              </w:rPr>
            </w:pPr>
            <w:r>
              <w:rPr>
                <w:b/>
              </w:rPr>
              <w:t>Abschluss:</w:t>
            </w:r>
          </w:p>
          <w:p>
            <w:pPr>
              <w:pStyle w:val="Normal"/>
              <w:rPr>
                <w:b/>
                <w:b/>
              </w:rPr>
            </w:pPr>
            <w:r>
              <w:rPr>
                <w:b/>
              </w:rPr>
            </w:r>
          </w:p>
          <w:p>
            <w:pPr>
              <w:pStyle w:val="Normal"/>
              <w:rPr/>
            </w:pPr>
            <w:r>
              <w:rPr/>
              <w:t xml:space="preserve">Entwickelt mit </w:t>
            </w:r>
            <w:r>
              <w:rPr/>
              <w:t>einer Ernährsungswertt</w:t>
            </w:r>
            <w:r>
              <w:rPr/>
              <w:t>abelle und dem AB Energiegehalt verschiedener Lebensmittel einen Vorschlag für 5 kleine Mahlzeiten, die euren Grundbedarf  + 2000 kJ für leichte körperliche Tätigkeit abdeckt.</w:t>
            </w:r>
          </w:p>
          <w:p>
            <w:pPr>
              <w:pStyle w:val="Normal"/>
              <w:rPr/>
            </w:pPr>
            <w:r>
              <w:rPr/>
              <w:t>Bedenke eine Scheibe Brot bzw. ein Brötchen wiegt nur 50 g, etwas Belag (Wurst, Käse, Marmelade) nur 20 g. Eine Portion Beilage (Nudeln/Kartoffeln) und Gemüse wird mit je 200g berechnet, eine Portion Fleisch oder Fisch mit 150 g.</w:t>
            </w:r>
          </w:p>
          <w:p>
            <w:pPr>
              <w:pStyle w:val="Normal"/>
              <w:rPr/>
            </w:pPr>
            <w:r>
              <w:rPr/>
            </w:r>
          </w:p>
          <w:p>
            <w:pPr>
              <w:pStyle w:val="Normal"/>
              <w:rPr/>
            </w:pPr>
            <w:r>
              <w:rPr/>
              <w:t>Zum Vergleich kann ein Vorschlag eines Ernährungsberaters auf Folie aufgelegt werden.</w:t>
            </w:r>
          </w:p>
          <w:p>
            <w:pPr>
              <w:pStyle w:val="Normal"/>
              <w:rPr/>
            </w:pPr>
            <w:r>
              <w:rPr/>
            </w:r>
          </w:p>
          <w:p>
            <w:pPr>
              <w:pStyle w:val="Normal"/>
              <w:rPr/>
            </w:pPr>
            <w:r>
              <w:rPr/>
              <w:t>An dieser Stelle ist eine Möglichkeit über die Langzeitaufgabe zu sprechen. Es können die Ernährungsprotokolle in Hinsicht auf gesunde Ernährung bewertet werden und sollte überlegt werden, ob Veränderungen möglich und nötig sind.</w:t>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p>
            <w:pPr>
              <w:pStyle w:val="Normal"/>
              <w:rPr/>
            </w:pPr>
            <w:r>
              <w:rPr/>
            </w:r>
          </w:p>
          <w:p>
            <w:pPr>
              <w:pStyle w:val="Normal"/>
              <w:rPr/>
            </w:pPr>
            <w:r>
              <w:rPr/>
            </w:r>
          </w:p>
          <w:p>
            <w:pPr>
              <w:pStyle w:val="Normal"/>
              <w:rPr/>
            </w:pPr>
            <w:r>
              <w:rPr/>
            </w:r>
          </w:p>
          <w:p>
            <w:pPr>
              <w:pStyle w:val="Normal"/>
              <w:rPr/>
            </w:pPr>
            <w:r>
              <w:rPr/>
              <w:t>Milchgruppe: Käse, Joghurt, Milch</w:t>
            </w:r>
          </w:p>
          <w:p>
            <w:pPr>
              <w:pStyle w:val="Normal"/>
              <w:rPr/>
            </w:pPr>
            <w:r>
              <w:rPr/>
              <w:t>Fettgruppe: Margarine, Butter, Nüsse, Öl</w:t>
            </w:r>
          </w:p>
          <w:p>
            <w:pPr>
              <w:pStyle w:val="Normal"/>
              <w:rPr/>
            </w:pPr>
            <w:r>
              <w:rPr/>
              <w:t>Fleisch-/Eigruppe: Salami, Mortadella, Ei</w:t>
            </w:r>
          </w:p>
          <w:p>
            <w:pPr>
              <w:pStyle w:val="Normal"/>
              <w:rPr/>
            </w:pPr>
            <w:r>
              <w:rPr/>
              <w:t>Brotgruppe: Brot, Toast, Brötchen</w:t>
            </w:r>
          </w:p>
          <w:p>
            <w:pPr>
              <w:pStyle w:val="Normal"/>
              <w:rPr/>
            </w:pPr>
            <w:r>
              <w:rPr/>
              <w:t>Obst: Apfel, Birne, Banane, Apfelsaft..</w:t>
            </w:r>
          </w:p>
          <w:p>
            <w:pPr>
              <w:pStyle w:val="Normal"/>
              <w:rPr/>
            </w:pPr>
            <w:r>
              <w:rPr/>
              <w:t>Gemüse: Möhre, Tomate, Gurke…</w:t>
            </w:r>
          </w:p>
          <w:p>
            <w:pPr>
              <w:pStyle w:val="Normal"/>
              <w:rPr/>
            </w:pPr>
            <w:r>
              <w:rPr/>
              <w:t>Kartoffel-Nährmittelgruppe: Kartoffel, Nudeln, Reis..</w:t>
            </w:r>
          </w:p>
          <w:p>
            <w:pPr>
              <w:pStyle w:val="Normal"/>
              <w:rPr/>
            </w:pPr>
            <w:r>
              <w:rPr/>
            </w:r>
          </w:p>
          <w:p>
            <w:pPr>
              <w:pStyle w:val="Normal"/>
              <w:rPr/>
            </w:pPr>
            <w:r>
              <w:rPr/>
            </w:r>
          </w:p>
          <w:p>
            <w:pPr>
              <w:pStyle w:val="Normal"/>
              <w:rPr/>
            </w:pPr>
            <w:r>
              <w:rPr/>
            </w:r>
          </w:p>
          <w:p>
            <w:pPr>
              <w:pStyle w:val="Normal"/>
              <w:rPr/>
            </w:pPr>
            <w:r>
              <w:rPr/>
            </w:r>
          </w:p>
          <w:p>
            <w:pPr>
              <w:pStyle w:val="Normal"/>
              <w:rPr>
                <w:b/>
                <w:b/>
              </w:rPr>
            </w:pPr>
            <w:r>
              <w:rPr>
                <w:b/>
              </w:rPr>
              <w:t>AB Der Nahrungsmittelkreis</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AB Ausgewogene Ernährung:</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Musterlösung:</w:t>
            </w:r>
          </w:p>
          <w:p>
            <w:pPr>
              <w:pStyle w:val="Normal"/>
              <w:rPr/>
            </w:pPr>
            <w:r>
              <w:rPr/>
              <w:t>A1: Die Nahrungspyramide</w:t>
            </w:r>
          </w:p>
          <w:p>
            <w:pPr>
              <w:pStyle w:val="Normal"/>
              <w:rPr/>
            </w:pPr>
            <w:r>
              <w:rPr/>
              <w:t>A2: s.o.</w:t>
            </w:r>
          </w:p>
          <w:p>
            <w:pPr>
              <w:pStyle w:val="Normal"/>
              <w:rPr/>
            </w:pPr>
            <w:r>
              <w:rPr/>
              <w:t>A3: Getränke und Süßigkeiten</w:t>
            </w:r>
          </w:p>
          <w:p>
            <w:pPr>
              <w:pStyle w:val="Normal"/>
              <w:rPr/>
            </w:pPr>
            <w:r>
              <w:rPr/>
              <w:t>A4:</w:t>
            </w:r>
          </w:p>
          <w:p>
            <w:pPr>
              <w:pStyle w:val="Normal"/>
              <w:numPr>
                <w:ilvl w:val="0"/>
                <w:numId w:val="3"/>
              </w:numPr>
              <w:rPr/>
            </w:pPr>
            <w:r>
              <w:rPr/>
              <w:t>An Brot und Nährmitteln (Beilagen) darf man am meisten essen.</w:t>
            </w:r>
          </w:p>
          <w:p>
            <w:pPr>
              <w:pStyle w:val="Normal"/>
              <w:numPr>
                <w:ilvl w:val="0"/>
                <w:numId w:val="3"/>
              </w:numPr>
              <w:rPr/>
            </w:pPr>
            <w:r>
              <w:rPr/>
              <w:t>Obst und Gemüse soll man auch sehr viel essen.</w:t>
            </w:r>
          </w:p>
          <w:p>
            <w:pPr>
              <w:pStyle w:val="Normal"/>
              <w:numPr>
                <w:ilvl w:val="0"/>
                <w:numId w:val="3"/>
              </w:numPr>
              <w:rPr/>
            </w:pPr>
            <w:r>
              <w:rPr/>
              <w:t>Milchprodukte und Fleisch soll man nur mäßig essen.</w:t>
            </w:r>
          </w:p>
          <w:p>
            <w:pPr>
              <w:pStyle w:val="Normal"/>
              <w:numPr>
                <w:ilvl w:val="0"/>
                <w:numId w:val="3"/>
              </w:numPr>
              <w:rPr/>
            </w:pPr>
            <w:r>
              <w:rPr/>
              <w:t>Fett soll man nur wenig essen.</w:t>
            </w:r>
          </w:p>
          <w:p>
            <w:pPr>
              <w:pStyle w:val="Normal"/>
              <w:numPr>
                <w:ilvl w:val="0"/>
                <w:numId w:val="3"/>
              </w:numPr>
              <w:rPr/>
            </w:pPr>
            <w:r>
              <w:rPr/>
              <w:t>Süßigkeiten soll man nur sehr wenig essen.</w:t>
            </w:r>
          </w:p>
          <w:p>
            <w:pPr>
              <w:pStyle w:val="Normal"/>
              <w:numPr>
                <w:ilvl w:val="0"/>
                <w:numId w:val="3"/>
              </w:numPr>
              <w:rPr/>
            </w:pPr>
            <w:r>
              <w:rPr/>
              <w:t>Man muss mindestens 1,6 l trinken.</w:t>
            </w:r>
          </w:p>
          <w:p>
            <w:pPr>
              <w:pStyle w:val="Normal"/>
              <w:ind w:left="720" w:hanging="0"/>
              <w:rPr/>
            </w:pPr>
            <w:r>
              <w:rPr/>
            </w:r>
          </w:p>
          <w:p>
            <w:pPr>
              <w:pStyle w:val="Normal"/>
              <w:rPr/>
            </w:pPr>
            <w:r>
              <w:rPr/>
            </w:r>
          </w:p>
          <w:p>
            <w:pPr>
              <w:pStyle w:val="Normal"/>
              <w:rPr/>
            </w:pPr>
            <w:r>
              <w:rPr/>
              <w:t>In einer ausgewogenen Ernährung soll man Nahrungsmittel aus 7 verschiedenen Gruppen zu sich nehmen. Dabei kommt es auf die richtige Menge an. Es gelten folgende Regeln: s.o.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Tafelbild:</w:t>
            </w:r>
          </w:p>
          <w:p>
            <w:pPr>
              <w:pStyle w:val="Normal"/>
              <w:rPr/>
            </w:pPr>
            <w:r>
              <w:rPr/>
            </w:r>
          </w:p>
          <w:p>
            <w:pPr>
              <w:pStyle w:val="Normal"/>
              <w:rPr/>
            </w:pPr>
            <w:r>
              <w:rPr/>
              <w:t>Inhaltsstoffe der Nahrung</w:t>
            </w:r>
          </w:p>
          <w:p>
            <w:pPr>
              <w:pStyle w:val="Normal"/>
              <w:rPr/>
            </w:pPr>
            <w:r>
              <w:rPr/>
            </w:r>
          </w:p>
          <w:p>
            <w:pPr>
              <w:pStyle w:val="Normal"/>
              <w:rPr/>
            </w:pPr>
            <w:r>
              <w:rPr/>
              <w:t>Unsere Nahrung enthält unterschiedliche Gruppen von Inhaltsstoffen, die für unseren Stoffwechsel wichtig sind:</w:t>
            </w:r>
          </w:p>
          <w:p>
            <w:pPr>
              <w:pStyle w:val="Normal"/>
              <w:rPr/>
            </w:pPr>
            <w:r>
              <w:rPr/>
            </w:r>
          </w:p>
          <w:p>
            <w:pPr>
              <w:pStyle w:val="Normal"/>
              <w:rPr/>
            </w:pPr>
            <w:r>
              <w:rPr/>
              <w:t>Kohlenhydrate (Stärke/Zucker)</w:t>
            </w:r>
          </w:p>
          <w:p>
            <w:pPr>
              <w:pStyle w:val="Normal"/>
              <w:rPr/>
            </w:pPr>
            <w:r>
              <w:rPr/>
              <w:t>Fette</w:t>
            </w:r>
          </w:p>
          <w:p>
            <w:pPr>
              <w:pStyle w:val="Normal"/>
              <w:rPr/>
            </w:pPr>
            <w:r>
              <w:rPr/>
              <w:t xml:space="preserve">Eiweiße                     </w:t>
            </w:r>
            <w:r>
              <w:rPr>
                <w:b/>
              </w:rPr>
              <w:t>Nährstoffe</w:t>
            </w:r>
          </w:p>
          <w:p>
            <w:pPr>
              <w:pStyle w:val="Normal"/>
              <w:rPr/>
            </w:pPr>
            <w:r>
              <w:rPr/>
            </w:r>
          </w:p>
          <w:p>
            <w:pPr>
              <w:pStyle w:val="Normal"/>
              <w:rPr>
                <w:lang w:val="en-US"/>
              </w:rPr>
            </w:pPr>
            <w:r>
              <w:rPr>
                <w:lang w:val="en-US"/>
              </w:rPr>
              <w:t>Vitamine</w:t>
            </w:r>
          </w:p>
          <w:p>
            <w:pPr>
              <w:pStyle w:val="Normal"/>
              <w:rPr>
                <w:lang w:val="en-US"/>
              </w:rPr>
            </w:pPr>
            <w:r>
              <w:rPr>
                <w:lang w:val="en-US"/>
              </w:rPr>
              <w:t>Mineralstoffe</w:t>
            </w:r>
          </w:p>
          <w:p>
            <w:pPr>
              <w:pStyle w:val="Normal"/>
              <w:rPr>
                <w:lang w:val="en-US"/>
              </w:rPr>
            </w:pPr>
            <w:r>
              <w:rPr>
                <w:lang w:val="en-US"/>
              </w:rPr>
              <w:t xml:space="preserve">Ballaststoffe.              </w:t>
            </w:r>
            <w:r>
              <w:rPr>
                <w:b/>
                <w:lang w:val="en-US"/>
              </w:rPr>
              <w:t>Wirkstoffe</w:t>
            </w:r>
          </w:p>
          <w:p>
            <w:pPr>
              <w:pStyle w:val="Normal"/>
              <w:rPr>
                <w:lang w:val="en-US"/>
              </w:rPr>
            </w:pPr>
            <w:r>
              <w:rPr>
                <w:lang w:val="en-US"/>
              </w:rPr>
            </w:r>
          </w:p>
          <w:p>
            <w:pPr>
              <w:pStyle w:val="Normal"/>
              <w:rPr/>
            </w:pPr>
            <w:r>
              <w:rPr/>
              <w:t>Nährstoffe liefern Energie und sind zum Aufbau körpereigener Stoffe wichtig. Wirkstoffe sind für die Gesunderhaltung des Körpers wichtig.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Vorschlag für eine Tabelle:</w:t>
            </w:r>
          </w:p>
          <w:p>
            <w:pPr>
              <w:pStyle w:val="Normal"/>
              <w:rPr/>
            </w:pPr>
            <w:r>
              <w:rPr/>
            </w:r>
          </w:p>
          <w:tbl>
            <w:tblPr>
              <w:tblW w:w="439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052"/>
              <w:gridCol w:w="673"/>
              <w:gridCol w:w="896"/>
              <w:gridCol w:w="769"/>
            </w:tblGrid>
            <w:tr>
              <w:trPr/>
              <w:tc>
                <w:tcPr>
                  <w:tcW w:w="205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Fett</w:t>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Eiweiß</w:t>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KH</w:t>
                  </w:r>
                </w:p>
              </w:tc>
            </w:tr>
            <w:tr>
              <w:trPr/>
              <w:tc>
                <w:tcPr>
                  <w:tcW w:w="20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Aufbau</w:t>
                  </w:r>
                </w:p>
              </w:tc>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20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Verwendung</w:t>
                  </w:r>
                </w:p>
              </w:tc>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20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Benötigte  Menge</w:t>
                  </w:r>
                </w:p>
              </w:tc>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20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Besonderheit</w:t>
                  </w:r>
                </w:p>
              </w:tc>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bl>
          <w:p>
            <w:pPr>
              <w:pStyle w:val="Normal"/>
              <w:rPr/>
            </w:pPr>
            <w:r>
              <w:rPr/>
            </w:r>
          </w:p>
          <w:p>
            <w:pPr>
              <w:pStyle w:val="Normal"/>
              <w:rPr/>
            </w:pPr>
            <w:r>
              <w:rPr/>
              <w:t>Die Tabelle kann als AB ausgegeben werden:</w:t>
            </w:r>
          </w:p>
          <w:p>
            <w:pPr>
              <w:pStyle w:val="Normal"/>
              <w:rPr/>
            </w:pPr>
            <w:r>
              <w:rPr/>
            </w:r>
          </w:p>
          <w:p>
            <w:pPr>
              <w:pStyle w:val="Normal"/>
              <w:rPr>
                <w:b/>
                <w:b/>
              </w:rPr>
            </w:pPr>
            <w:r>
              <w:rPr>
                <w:b/>
              </w:rPr>
              <w:t>AB Die Inhaltsstoffe unserer Nahrung</w:t>
            </w:r>
          </w:p>
          <w:p>
            <w:pPr>
              <w:pStyle w:val="Normal"/>
              <w:rPr>
                <w:b/>
                <w:b/>
              </w:rPr>
            </w:pPr>
            <w:r>
              <w:rPr>
                <w:b/>
              </w:rPr>
            </w:r>
          </w:p>
          <w:p>
            <w:pPr>
              <w:pStyle w:val="Normal"/>
              <w:rPr/>
            </w:pPr>
            <w:r>
              <w:rPr/>
              <w:t>Musterlösung s.Anhang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rPr>
            </w:pPr>
            <w:r>
              <w:rPr>
                <w:b/>
              </w:rPr>
              <w:t>AB Vorversuche zum Nachweis verschiedener Nährstoffe</w:t>
            </w:r>
          </w:p>
          <w:p>
            <w:pPr>
              <w:pStyle w:val="Normal"/>
              <w:rPr>
                <w:b/>
                <w:b/>
              </w:rPr>
            </w:pPr>
            <w:r>
              <w:rPr>
                <w:b/>
              </w:rPr>
            </w:r>
          </w:p>
          <w:p>
            <w:pPr>
              <w:pStyle w:val="Normal"/>
              <w:rPr/>
            </w:pPr>
            <w:r>
              <w:rPr/>
              <w:t xml:space="preserve">Öl, Filterpapier, Stift, </w:t>
            </w:r>
            <w:r>
              <w:rPr/>
              <w:t xml:space="preserve">Paprikapulver, </w:t>
            </w:r>
            <w:r>
              <w:rPr/>
              <w:t xml:space="preserve"> Reagenzglas</w:t>
            </w:r>
          </w:p>
          <w:p>
            <w:pPr>
              <w:pStyle w:val="Normal"/>
              <w:rPr/>
            </w:pPr>
            <w:r>
              <w:rPr/>
              <w:t>Pankreatin, dest. Wasser, Teststäbchen, verdünnte Salpetersäure, Reagenzglas, Spatel</w:t>
            </w:r>
          </w:p>
          <w:p>
            <w:pPr>
              <w:pStyle w:val="Normal"/>
              <w:rPr/>
            </w:pPr>
            <w:r>
              <w:rPr/>
              <w:t>Stärke, Jod-Kaliumiodid-Lösung, Reagenzglas, Spatel</w:t>
            </w:r>
          </w:p>
          <w:p>
            <w:pPr>
              <w:pStyle w:val="Normal"/>
              <w:rPr/>
            </w:pPr>
            <w:r>
              <w:rPr/>
              <w:t>Glucose, Fehling I, Fehling II, 2 Reagenzgläser, Reagenzglasklammer, Brenner, Spatel</w:t>
            </w:r>
          </w:p>
          <w:p>
            <w:pPr>
              <w:pStyle w:val="Normal"/>
              <w:rPr/>
            </w:pPr>
            <w:r>
              <w:rPr/>
            </w:r>
          </w:p>
          <w:p>
            <w:pPr>
              <w:pStyle w:val="Normal"/>
              <w:rPr>
                <w:b/>
                <w:b/>
              </w:rPr>
            </w:pPr>
            <w:r>
              <w:rPr>
                <w:b/>
              </w:rPr>
              <w:t>Ergebnis:</w:t>
            </w:r>
          </w:p>
          <w:p>
            <w:pPr>
              <w:pStyle w:val="Normal"/>
              <w:rPr/>
            </w:pPr>
            <w:r>
              <w:rPr/>
              <w:t xml:space="preserve">Fettnachweis: </w:t>
            </w:r>
          </w:p>
          <w:p>
            <w:pPr>
              <w:pStyle w:val="Normal"/>
              <w:rPr/>
            </w:pPr>
            <w:r>
              <w:rPr/>
              <w:t>Paprikapulver löst sich in Öl</w:t>
            </w:r>
          </w:p>
          <w:p>
            <w:pPr>
              <w:pStyle w:val="Normal"/>
              <w:rPr/>
            </w:pPr>
            <w:r>
              <w:rPr/>
              <w:t xml:space="preserve">Fett bleibt auf Filterpapier als Fleck erhalten </w:t>
            </w:r>
          </w:p>
          <w:p>
            <w:pPr>
              <w:pStyle w:val="Normal"/>
              <w:rPr/>
            </w:pPr>
            <w:r>
              <w:rPr/>
            </w:r>
          </w:p>
          <w:p>
            <w:pPr>
              <w:pStyle w:val="Normal"/>
              <w:rPr/>
            </w:pPr>
            <w:r>
              <w:rPr/>
              <w:t>Proteinnachweis:</w:t>
            </w:r>
          </w:p>
          <w:p>
            <w:pPr>
              <w:pStyle w:val="Normal"/>
              <w:rPr/>
            </w:pPr>
            <w:r>
              <w:rPr/>
              <w:t>Protein färbt sich mit Salpetersäure gelb</w:t>
            </w:r>
          </w:p>
          <w:p>
            <w:pPr>
              <w:pStyle w:val="Normal"/>
              <w:rPr/>
            </w:pPr>
            <w:r>
              <w:rPr/>
              <w:t>Protein färbt Teststäbchen grün</w:t>
            </w:r>
          </w:p>
          <w:p>
            <w:pPr>
              <w:pStyle w:val="Normal"/>
              <w:rPr/>
            </w:pPr>
            <w:r>
              <w:rPr/>
            </w:r>
          </w:p>
          <w:p>
            <w:pPr>
              <w:pStyle w:val="Normal"/>
              <w:rPr/>
            </w:pPr>
            <w:r>
              <w:rPr/>
              <w:t>Stärkenachweis:</w:t>
            </w:r>
          </w:p>
          <w:p>
            <w:pPr>
              <w:pStyle w:val="Normal"/>
              <w:rPr/>
            </w:pPr>
            <w:r>
              <w:rPr/>
              <w:t>Stärke färbt Jod-Kaliumiodid dunkel-lila</w:t>
            </w:r>
          </w:p>
          <w:p>
            <w:pPr>
              <w:pStyle w:val="Normal"/>
              <w:rPr/>
            </w:pPr>
            <w:r>
              <w:rPr/>
            </w:r>
          </w:p>
          <w:p>
            <w:pPr>
              <w:pStyle w:val="Normal"/>
              <w:rPr/>
            </w:pPr>
            <w:r>
              <w:rPr/>
              <w:t>Zuckernachweis:</w:t>
            </w:r>
          </w:p>
          <w:p>
            <w:pPr>
              <w:pStyle w:val="Normal"/>
              <w:rPr/>
            </w:pPr>
            <w:r>
              <w:rPr/>
              <w:t>Zucker färbt Fehlingsche-Lösung rot-orange</w:t>
            </w:r>
          </w:p>
          <w:p>
            <w:pPr>
              <w:pStyle w:val="Normal"/>
              <w:rPr/>
            </w:pPr>
            <w:r>
              <w:rPr/>
            </w:r>
          </w:p>
          <w:p>
            <w:pPr>
              <w:pStyle w:val="Normal"/>
              <w:rPr>
                <w:b/>
                <w:b/>
              </w:rPr>
            </w:pPr>
            <w:r>
              <w:rPr>
                <w:b/>
              </w:rPr>
              <w:t>AB Nachweis von Nährstoffen in Lebensmitteln</w:t>
            </w:r>
          </w:p>
          <w:p>
            <w:pPr>
              <w:pStyle w:val="Normal"/>
              <w:rPr>
                <w:b/>
                <w:b/>
              </w:rPr>
            </w:pPr>
            <w:r>
              <w:rPr>
                <w:b/>
              </w:rPr>
            </w:r>
          </w:p>
          <w:p>
            <w:pPr>
              <w:pStyle w:val="Normal"/>
              <w:rPr/>
            </w:pPr>
            <w:r>
              <w:rPr/>
              <w:t>Brot, Kartoffeln, Gurke, Apfel, Mortadella, Milch, Margarine, Joghurt und Chemikalien s.o.</w:t>
            </w:r>
          </w:p>
          <w:p>
            <w:pPr>
              <w:pStyle w:val="Normal"/>
              <w:rPr/>
            </w:pPr>
            <w:r>
              <w:rPr/>
            </w:r>
          </w:p>
          <w:p>
            <w:pPr>
              <w:pStyle w:val="Normal"/>
              <w:rPr/>
            </w:pPr>
            <w:r>
              <w:rPr/>
              <w:t>Als Ergebnis wird eine Tabelle festgehalten:</w:t>
            </w:r>
          </w:p>
          <w:p>
            <w:pPr>
              <w:pStyle w:val="Normal"/>
              <w:rPr/>
            </w:pPr>
            <w:r>
              <w:rPr/>
              <w:t>(s. Folie)</w:t>
            </w:r>
          </w:p>
          <w:p>
            <w:pPr>
              <w:pStyle w:val="Normal"/>
              <w:rPr/>
            </w:pPr>
            <w:r>
              <w:rPr/>
            </w:r>
          </w:p>
          <w:tbl>
            <w:tblPr>
              <w:tblW w:w="439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096"/>
              <w:gridCol w:w="652"/>
              <w:gridCol w:w="896"/>
              <w:gridCol w:w="840"/>
              <w:gridCol w:w="906"/>
            </w:tblGrid>
            <w:tr>
              <w:trPr/>
              <w:tc>
                <w:tcPr>
                  <w:tcW w:w="10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6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Fett</w:t>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Eiweiß</w:t>
                  </w:r>
                </w:p>
              </w:tc>
              <w:tc>
                <w:tcPr>
                  <w:tcW w:w="84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Stärke</w:t>
                  </w:r>
                </w:p>
              </w:tc>
              <w:tc>
                <w:tcPr>
                  <w:tcW w:w="9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Zucker</w:t>
                  </w:r>
                </w:p>
              </w:tc>
            </w:tr>
            <w:tr>
              <w:trPr/>
              <w:tc>
                <w:tcPr>
                  <w:tcW w:w="109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Joghurt</w:t>
                  </w:r>
                </w:p>
              </w:tc>
              <w:tc>
                <w:tcPr>
                  <w:tcW w:w="65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9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109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Kartoffel</w:t>
                  </w:r>
                </w:p>
              </w:tc>
              <w:tc>
                <w:tcPr>
                  <w:tcW w:w="65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9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109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Brot</w:t>
                  </w:r>
                </w:p>
              </w:tc>
              <w:tc>
                <w:tcPr>
                  <w:tcW w:w="65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9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109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Margar.</w:t>
                  </w:r>
                </w:p>
              </w:tc>
              <w:tc>
                <w:tcPr>
                  <w:tcW w:w="65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9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109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Mortad.</w:t>
                  </w:r>
                </w:p>
              </w:tc>
              <w:tc>
                <w:tcPr>
                  <w:tcW w:w="65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9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109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Gurke</w:t>
                  </w:r>
                </w:p>
              </w:tc>
              <w:tc>
                <w:tcPr>
                  <w:tcW w:w="65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9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109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Apfel</w:t>
                  </w:r>
                </w:p>
              </w:tc>
              <w:tc>
                <w:tcPr>
                  <w:tcW w:w="65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9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109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Milch</w:t>
                  </w:r>
                </w:p>
              </w:tc>
              <w:tc>
                <w:tcPr>
                  <w:tcW w:w="65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9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8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9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bl>
          <w:p>
            <w:pPr>
              <w:pStyle w:val="Normal"/>
              <w:rPr/>
            </w:pPr>
            <w:r>
              <w:rPr/>
            </w:r>
          </w:p>
          <w:p>
            <w:pPr>
              <w:pStyle w:val="Normal"/>
              <w:rPr>
                <w:b/>
                <w:b/>
              </w:rPr>
            </w:pPr>
            <w:r>
              <w:rPr>
                <w:b/>
              </w:rPr>
              <w:t>Auswertung:</w:t>
            </w:r>
          </w:p>
          <w:p>
            <w:pPr>
              <w:pStyle w:val="Normal"/>
              <w:numPr>
                <w:ilvl w:val="0"/>
                <w:numId w:val="4"/>
              </w:numPr>
              <w:rPr/>
            </w:pPr>
            <w:r>
              <w:rPr/>
              <w:t>Nur wenige Nahrungsmittel enthalten Zucker.</w:t>
            </w:r>
          </w:p>
          <w:p>
            <w:pPr>
              <w:pStyle w:val="Normal"/>
              <w:numPr>
                <w:ilvl w:val="0"/>
                <w:numId w:val="4"/>
              </w:numPr>
              <w:rPr/>
            </w:pPr>
            <w:r>
              <w:rPr/>
              <w:t>Die meisten Lebensmittel enthalten Zucker</w:t>
            </w:r>
          </w:p>
          <w:p>
            <w:pPr>
              <w:pStyle w:val="Normal"/>
              <w:numPr>
                <w:ilvl w:val="0"/>
                <w:numId w:val="4"/>
              </w:numPr>
              <w:rPr/>
            </w:pPr>
            <w:r>
              <w:rPr/>
              <w:t>Kein Lebensmittel enthält alle Nährstoffe.</w:t>
            </w:r>
          </w:p>
          <w:p>
            <w:pPr>
              <w:pStyle w:val="Normal"/>
              <w:numPr>
                <w:ilvl w:val="0"/>
                <w:numId w:val="4"/>
              </w:numPr>
              <w:rPr/>
            </w:pPr>
            <w:r>
              <w:rPr/>
              <w:t>Viele Lebensmittel enthalten zwei Nährstoffe….</w:t>
            </w:r>
          </w:p>
          <w:p>
            <w:pPr>
              <w:pStyle w:val="Normal"/>
              <w:rPr/>
            </w:pPr>
            <w:r>
              <w:rPr/>
            </w:r>
          </w:p>
          <w:p>
            <w:pPr>
              <w:pStyle w:val="Normal"/>
              <w:rPr/>
            </w:pPr>
            <w:r>
              <w:rPr/>
              <w:t>Tafelbild:</w:t>
            </w:r>
          </w:p>
          <w:p>
            <w:pPr>
              <w:pStyle w:val="Normal"/>
              <w:rPr/>
            </w:pPr>
            <w:r>
              <w:rPr/>
            </w:r>
          </w:p>
          <w:p>
            <w:pPr>
              <w:pStyle w:val="Normal"/>
              <w:rPr/>
            </w:pPr>
            <w:r>
              <w:rPr/>
              <w:t>Energie aus Nahrungsmitteln</w:t>
            </w:r>
          </w:p>
          <w:p>
            <w:pPr>
              <w:pStyle w:val="Normal"/>
              <w:rPr/>
            </w:pPr>
            <w:r>
              <w:rPr/>
            </w:r>
          </w:p>
          <w:p>
            <w:pPr>
              <w:pStyle w:val="Normal"/>
              <w:rPr/>
            </w:pPr>
            <w:r>
              <w:rPr/>
              <w:t>Bei der Verwertung der Nährstoffe in unserer Nahrung wird Energie freigesetzt, die für unseren Stoffwechsel genutzt werden kann.</w:t>
            </w:r>
          </w:p>
          <w:p>
            <w:pPr>
              <w:pStyle w:val="Normal"/>
              <w:rPr/>
            </w:pPr>
            <w:r>
              <w:rPr/>
            </w:r>
          </w:p>
          <w:p>
            <w:pPr>
              <w:pStyle w:val="Normal"/>
              <w:rPr/>
            </w:pPr>
            <w:r>
              <w:rPr/>
              <w:t>Maßeinheit der Energie: 1 Joule (J)</w:t>
            </w:r>
          </w:p>
          <w:p>
            <w:pPr>
              <w:pStyle w:val="Normal"/>
              <w:rPr/>
            </w:pPr>
            <w:r>
              <w:rPr/>
              <w:t>1000J = 1kJ</w:t>
            </w:r>
          </w:p>
          <w:p>
            <w:pPr>
              <w:pStyle w:val="Normal"/>
              <w:rPr/>
            </w:pPr>
            <w:r>
              <w:rPr/>
              <w:t>1kJ ist die Energie, die benötigt wird, um ein 10 kg Gewicht 1m hoch zu heben.</w:t>
            </w:r>
          </w:p>
          <w:p>
            <w:pPr>
              <w:pStyle w:val="Normal"/>
              <w:rPr/>
            </w:pPr>
            <w:r>
              <w:rPr/>
              <w:t>Früher wurde in Kalorien (cal) gerechnet:</w:t>
            </w:r>
          </w:p>
          <w:p>
            <w:pPr>
              <w:pStyle w:val="Normal"/>
              <w:rPr/>
            </w:pPr>
            <w:r>
              <w:rPr/>
              <w:t>1cal = 4,2 J</w:t>
            </w:r>
          </w:p>
          <w:p>
            <w:pPr>
              <w:pStyle w:val="Normal"/>
              <w:rPr/>
            </w:pPr>
            <w:r>
              <w:rPr/>
            </w:r>
          </w:p>
          <w:p>
            <w:pPr>
              <w:pStyle w:val="Normal"/>
              <w:rPr/>
            </w:pPr>
            <w:r>
              <w:rPr/>
              <w:t>So liefern 1g Fett 39 kJ, 1g Kohlenhydrate oder 1g Protein 17 kJ.</w:t>
            </w:r>
          </w:p>
          <w:p>
            <w:pPr>
              <w:pStyle w:val="Normal"/>
              <w:rPr/>
            </w:pPr>
            <w:r>
              <w:rPr/>
            </w:r>
          </w:p>
          <w:p>
            <w:pPr>
              <w:pStyle w:val="Normal"/>
              <w:rPr/>
            </w:pPr>
            <w:r>
              <w:rPr/>
              <w:t>Allerdings werden in der Regel nur Fette und Kohlenhydrate zur Energiegewinnung genutzt (Betriebsstoffwechsel), Proteine dienen zum Aufbau körpereigner Stoffe (Baustoffwechsel).</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AB Energiegehalt verschiedener Lebensmittel</w:t>
            </w: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rPr>
            </w:pPr>
            <w:r>
              <w:rPr>
                <w:b/>
              </w:rPr>
              <w:t xml:space="preserve">Abbildung: </w:t>
            </w:r>
            <w:r>
              <w:rPr>
                <w:b/>
              </w:rPr>
              <w:t xml:space="preserve"> Mahlzeiten für Schulkinder</w:t>
            </w:r>
          </w:p>
          <w:p>
            <w:pPr>
              <w:pStyle w:val="Normal"/>
              <w:rPr/>
            </w:pPr>
            <w:r>
              <w:rPr/>
            </w:r>
          </w:p>
        </w:tc>
      </w:tr>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rPr>
                <w:b/>
                <w:b/>
              </w:rPr>
            </w:pPr>
            <w:r>
              <w:rPr>
                <w:b/>
              </w:rPr>
              <w:t>3) Verdauung</w:t>
            </w:r>
          </w:p>
          <w:p>
            <w:pPr>
              <w:pStyle w:val="Normal"/>
              <w:rPr/>
            </w:pPr>
            <w:r>
              <w:rPr/>
              <w:t>Bevor die Verdauung im Detail besprochen wird, sollten die Verdauungsorgane und ihre Lage wiederholt werden. Dies kann man durch Benennen am Torso tun und /oder durch ein AB.</w:t>
            </w:r>
          </w:p>
          <w:p>
            <w:pPr>
              <w:pStyle w:val="Normal"/>
              <w:rPr/>
            </w:pPr>
            <w:r>
              <w:rPr/>
            </w:r>
          </w:p>
          <w:p>
            <w:pPr>
              <w:pStyle w:val="Normal"/>
              <w:rPr/>
            </w:pPr>
            <w:r>
              <w:rPr/>
              <w:t xml:space="preserve">Anschließend wird nach dem Sinn der Verdauung gefragt. Die SuS vermuten in der Regel, dass die Nährstoffe der Nahrung entzogen werden und diese ins Blut aufgenommen werden. Das dabei bestehende Problem kann mit Hilfe eines Demonstrationsexperiments veranschaulicht werden. </w:t>
            </w:r>
          </w:p>
          <w:p>
            <w:pPr>
              <w:pStyle w:val="Normal"/>
              <w:rPr/>
            </w:pPr>
            <w:r>
              <w:rPr/>
              <w:t>In drei mit Wasser gefüllte Standzylinder gibt man je einen Esslöffel Stärke, Fett und Eiweiß. Man kann deutlich sehen, dass diese Stoffe in der vorliegenden Form nicht in Wasser löslich sind. Daran kann man jetzt diskutieren, dass die Nährstoffe durch die Verdauung in eine wasserlösliche Form überführt werden müssen.</w:t>
            </w:r>
          </w:p>
          <w:p>
            <w:pPr>
              <w:pStyle w:val="Normal"/>
              <w:rPr/>
            </w:pPr>
            <w:r>
              <w:rPr/>
              <w:t>Die Lehrkraft informiert darüber, dass diese Zerkleinerung von Stoffen übernommen wird, die man Enzyme nennt. Die Namen der Enzyme enden immer auf –ase.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Die Einzelschritte der Verdauung soll im Gruppenpuzzle erarbeitet werden. Dazu wird die Klasse in 4er Gruppen aufgeteilt. Innerhalb der Gruppen bearbeitet je ein Schüler die Vorgänge im Mund, im Magen, im Dünndarm und im Dickdarm. Zur Bearbeitung treffen sich alle Experten für ein Verdauungsorgan in einer Gruppe, d.h. der Klassenraum wird in 4 Arbeitsecken aufgeteilt. Anhand </w:t>
            </w:r>
            <w:r>
              <w:rPr/>
              <w:t>von</w:t>
            </w:r>
            <w:r>
              <w:rPr/>
              <w:t xml:space="preserve"> Texte</w:t>
            </w:r>
            <w:r>
              <w:rPr/>
              <w:t xml:space="preserve">n aus geeigneten Quellen (Schulücher, Internet) </w:t>
            </w:r>
            <w:r>
              <w:rPr/>
              <w:t>sollen für das jeweilige Verdauungsorgan folgende Informationen herausgesucht werden:</w:t>
            </w:r>
          </w:p>
          <w:p>
            <w:pPr>
              <w:pStyle w:val="Normal"/>
              <w:rPr/>
            </w:pPr>
            <w:r>
              <w:rPr/>
            </w:r>
          </w:p>
          <w:p>
            <w:pPr>
              <w:pStyle w:val="Normal"/>
              <w:rPr/>
            </w:pPr>
            <w:r>
              <w:rPr/>
              <w:t>Name des Verdauungsorgans</w:t>
            </w:r>
          </w:p>
          <w:p>
            <w:pPr>
              <w:pStyle w:val="Normal"/>
              <w:rPr/>
            </w:pPr>
            <w:r>
              <w:rPr/>
              <w:t>Besonderheiten im Aufbau</w:t>
            </w:r>
          </w:p>
          <w:p>
            <w:pPr>
              <w:pStyle w:val="Normal"/>
              <w:rPr/>
            </w:pPr>
            <w:r>
              <w:rPr/>
              <w:t>Beteiligte Drüsen</w:t>
            </w:r>
          </w:p>
          <w:p>
            <w:pPr>
              <w:pStyle w:val="Normal"/>
              <w:rPr/>
            </w:pPr>
            <w:r>
              <w:rPr/>
              <w:t>Beteiligte Stoffe und Enzyme</w:t>
            </w:r>
          </w:p>
          <w:p>
            <w:pPr>
              <w:pStyle w:val="Normal"/>
              <w:rPr/>
            </w:pPr>
            <w:r>
              <w:rPr/>
              <w:t>Veränderungen an Kohlenhydraten</w:t>
            </w:r>
          </w:p>
          <w:p>
            <w:pPr>
              <w:pStyle w:val="Normal"/>
              <w:rPr/>
            </w:pPr>
            <w:r>
              <w:rPr/>
              <w:t>Veränderungen an Proteinen</w:t>
            </w:r>
          </w:p>
          <w:p>
            <w:pPr>
              <w:pStyle w:val="Normal"/>
              <w:rPr/>
            </w:pPr>
            <w:r>
              <w:rPr/>
              <w:t>Veränderungen an Fetten</w:t>
            </w:r>
          </w:p>
          <w:p>
            <w:pPr>
              <w:pStyle w:val="Normal"/>
              <w:rPr/>
            </w:pPr>
            <w:r>
              <w:rPr/>
            </w:r>
          </w:p>
          <w:p>
            <w:pPr>
              <w:pStyle w:val="Normal"/>
              <w:rPr/>
            </w:pPr>
            <w:r>
              <w:rPr/>
              <w:t>Die Veränderungen an den Nährstoffen sollen sowohl in Worten als auch anhand von chemischen Symbolen verdeutlicht werden.</w:t>
            </w:r>
          </w:p>
          <w:p>
            <w:pPr>
              <w:pStyle w:val="Normal"/>
              <w:rPr/>
            </w:pPr>
            <w:r>
              <w:rPr/>
              <w:t>Nach der Erarbeitung treffen sich die SuS in ihren Ursprungsgruppen wieder. Jeder erklärt den anderen, was in seinem Abschnitt passiert und gemeinsam wird dabei das AB vervollständigt.</w:t>
            </w:r>
          </w:p>
          <w:p>
            <w:pPr>
              <w:pStyle w:val="Normal"/>
              <w:rPr/>
            </w:pPr>
            <w:r>
              <w:rPr/>
            </w:r>
          </w:p>
          <w:p>
            <w:pPr>
              <w:pStyle w:val="Normal"/>
              <w:rPr/>
            </w:pPr>
            <w:r>
              <w:rPr/>
              <w:t>Möglichkeit zu Wiederholung:</w:t>
            </w:r>
          </w:p>
          <w:p>
            <w:pPr>
              <w:pStyle w:val="Normal"/>
              <w:rPr/>
            </w:pPr>
            <w:r>
              <w:rPr/>
            </w:r>
          </w:p>
          <w:p>
            <w:pPr>
              <w:pStyle w:val="Normal"/>
              <w:rPr/>
            </w:pPr>
            <w:r>
              <w:rPr/>
              <w:t>Man schreibt die 4 Stationen der Verdauung an die Tafel und lässt die SuS mit Hilfe von Karten in Form der chemischen Symbole der Nährstoffe und Magneten die einzelnen Vorgänge am jeweiligen Ort „nachspielen“.</w:t>
            </w:r>
          </w:p>
          <w:p>
            <w:pPr>
              <w:pStyle w:val="Normal"/>
              <w:rPr/>
            </w:pPr>
            <w:r>
              <w:rPr/>
            </w:r>
          </w:p>
          <w:p>
            <w:pPr>
              <w:pStyle w:val="Normal"/>
              <w:rPr/>
            </w:pPr>
            <w:r>
              <w:rPr/>
              <w:t>Je nach Zeit und Leistungsfähigkeit der Gruppe kann an dieser Stelle auf Diabetes und in dem Zusammenhang auf die Regulation des Blutzuckerspiegels eingegangen werden.</w:t>
            </w:r>
          </w:p>
          <w:p>
            <w:pPr>
              <w:pStyle w:val="Normal"/>
              <w:rPr/>
            </w:pPr>
            <w:r>
              <w:rPr/>
              <w:t xml:space="preserve">Dazu eignen sich die Texte und Bilder im Buch. </w:t>
            </w:r>
          </w:p>
          <w:p>
            <w:pPr>
              <w:pStyle w:val="Normal"/>
              <w:rPr/>
            </w:pPr>
            <w:r>
              <w:rPr/>
              <w:t xml:space="preserve">Zum Einstieg </w:t>
            </w:r>
            <w:r>
              <w:rPr/>
              <w:t xml:space="preserve">Abschnitt über Diabetes lesen </w:t>
            </w:r>
            <w:r>
              <w:rPr/>
              <w:t xml:space="preserve">und folgende Fragen klären: </w:t>
            </w:r>
          </w:p>
          <w:p>
            <w:pPr>
              <w:pStyle w:val="Normal"/>
              <w:rPr/>
            </w:pPr>
            <w:r>
              <w:rPr/>
            </w:r>
          </w:p>
          <w:p>
            <w:pPr>
              <w:pStyle w:val="Normal"/>
              <w:rPr/>
            </w:pPr>
            <w:r>
              <w:rPr/>
              <w:t>Anzeichen:</w:t>
            </w:r>
          </w:p>
          <w:p>
            <w:pPr>
              <w:pStyle w:val="Normal"/>
              <w:rPr/>
            </w:pPr>
            <w:r>
              <w:rPr/>
              <w:t>Ursache:</w:t>
            </w:r>
          </w:p>
          <w:p>
            <w:pPr>
              <w:pStyle w:val="Normal"/>
              <w:rPr/>
            </w:pPr>
            <w:r>
              <w:rPr/>
              <w:t>Behandlung:</w:t>
            </w:r>
          </w:p>
          <w:p>
            <w:pPr>
              <w:pStyle w:val="Normal"/>
              <w:rPr/>
            </w:pPr>
            <w:r>
              <w:rPr/>
            </w:r>
          </w:p>
          <w:p>
            <w:pPr>
              <w:pStyle w:val="Normal"/>
              <w:rPr/>
            </w:pPr>
            <w:r>
              <w:rPr/>
              <w:t>Diese Krankheit kann man zum Anlass nehmen, mit den SuS über die Regulation des Blutzuckerspiegels zu sprechen.</w:t>
            </w:r>
          </w:p>
          <w:p>
            <w:pPr>
              <w:pStyle w:val="Normal"/>
              <w:rPr/>
            </w:pPr>
            <w:r>
              <w:rPr/>
              <w:t>G</w:t>
            </w:r>
            <w:r>
              <w:rPr/>
              <w:t xml:space="preserve">emeinsam </w:t>
            </w:r>
            <w:r>
              <w:rPr/>
              <w:t>l</w:t>
            </w:r>
            <w:r>
              <w:rPr/>
              <w:t>esen und Fremdworte und andere Fragen klär</w:t>
            </w:r>
            <w:r>
              <w:rPr/>
              <w:t>en</w:t>
            </w:r>
            <w:r>
              <w:rPr/>
              <w:t>. Anschließend sollen die SuS den Text und die Bildleiste in ein Fließschema überführen.</w:t>
            </w:r>
          </w:p>
          <w:p>
            <w:pPr>
              <w:pStyle w:val="Normal"/>
              <w:rPr/>
            </w:pPr>
            <w:r>
              <w:rPr/>
            </w:r>
          </w:p>
          <w:p>
            <w:pPr>
              <w:pStyle w:val="Normal"/>
              <w:rPr/>
            </w:pPr>
            <w:r>
              <w:rPr/>
              <w:t>Rückbezug zu Diabetes:</w:t>
            </w:r>
          </w:p>
          <w:p>
            <w:pPr>
              <w:pStyle w:val="Normal"/>
              <w:rPr/>
            </w:pPr>
            <w:r>
              <w:rPr/>
              <w:t>Wie lassen sich die Symptome erklären?</w:t>
            </w:r>
          </w:p>
          <w:p>
            <w:pPr>
              <w:pStyle w:val="Normal"/>
              <w:rPr/>
            </w:pPr>
            <w:r>
              <w:rPr/>
            </w:r>
          </w:p>
          <w:p>
            <w:pPr>
              <w:pStyle w:val="Normal"/>
              <w:rPr/>
            </w:pPr>
            <w:r>
              <w:rPr/>
            </w:r>
          </w:p>
          <w:p>
            <w:pPr>
              <w:pStyle w:val="Normal"/>
              <w:rPr/>
            </w:pPr>
            <w:r>
              <w:rPr/>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rPr>
            </w:pPr>
            <w:r>
              <w:rPr>
                <w:b/>
              </w:rPr>
              <w:t>Tafeltext:</w:t>
            </w:r>
          </w:p>
          <w:p>
            <w:pPr>
              <w:pStyle w:val="Normal"/>
              <w:rPr/>
            </w:pPr>
            <w:r>
              <w:rPr/>
              <w:t>Der Sinn der Verdauung</w:t>
            </w:r>
          </w:p>
          <w:p>
            <w:pPr>
              <w:pStyle w:val="Normal"/>
              <w:rPr/>
            </w:pPr>
            <w:r>
              <w:rPr/>
            </w:r>
          </w:p>
          <w:p>
            <w:pPr>
              <w:pStyle w:val="Normal"/>
              <w:rPr/>
            </w:pPr>
            <w:r>
              <w:rPr/>
              <w:t>Bei der Verdauung werden die Nährstoffe durch die Verdauungsenzyme so umgewandelt und zerkleinert, dass sie sich in Wasser lösen und deshalb ins Blut aufgenommen werden können. Durch das Blut werden sie in alle Teile des Körpers transportiert, wo sie in alle Teile des Körpers transportiert und zur Energiegewinnung umgesetzt werden.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rPr>
            </w:pPr>
            <w:r>
              <w:rPr>
                <w:b/>
              </w:rPr>
              <w:t>Folie und AB Verdauung der Nährstoffe</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Hinweis:</w:t>
            </w:r>
          </w:p>
          <w:p>
            <w:pPr>
              <w:pStyle w:val="Normal"/>
              <w:rPr>
                <w:b/>
                <w:b/>
              </w:rPr>
            </w:pPr>
            <w:r>
              <w:rPr>
                <w:b/>
              </w:rPr>
            </w:r>
          </w:p>
          <w:p>
            <w:pPr>
              <w:pStyle w:val="Normal"/>
              <w:rPr/>
            </w:pPr>
            <w:r>
              <w:rPr/>
              <w:t>Auf die Versuche zur Verdauung wurde an dieser Stell</w:t>
            </w:r>
            <w:r>
              <w:rPr/>
              <w:t xml:space="preserve">e </w:t>
            </w:r>
            <w:r>
              <w:rPr/>
              <w:t>verzichtet, weil zum Thema Nährstoffnachweis so ausführlich experimentiert wurde.</w:t>
            </w:r>
          </w:p>
          <w:p>
            <w:pPr>
              <w:pStyle w:val="Normal"/>
              <w:rPr/>
            </w:pPr>
            <w:r>
              <w:rPr/>
            </w:r>
          </w:p>
          <w:p>
            <w:pPr>
              <w:pStyle w:val="Normal"/>
              <w:rPr/>
            </w:pPr>
            <w:r>
              <w:rPr/>
              <w:t>Gute Vorschriften finden sich in Prisma S. 148/9 oder Biologie 2 S. 154.</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Diabetes/Zuckerkrankheit</w:t>
            </w:r>
          </w:p>
          <w:p>
            <w:pPr>
              <w:pStyle w:val="Normal"/>
              <w:rPr>
                <w:b/>
                <w:b/>
              </w:rPr>
            </w:pPr>
            <w:r>
              <w:rPr>
                <w:b/>
              </w:rPr>
            </w:r>
          </w:p>
          <w:p>
            <w:pPr>
              <w:pStyle w:val="Normal"/>
              <w:rPr/>
            </w:pPr>
            <w:r>
              <w:rPr/>
              <w:t>Anzeichen: Konzentrationsschwäche, Leistungsfähigkeit nimmt ab, Gewichtsverlust, ständiges Durstgefühl</w:t>
            </w:r>
          </w:p>
          <w:p>
            <w:pPr>
              <w:pStyle w:val="Normal"/>
              <w:rPr/>
            </w:pPr>
            <w:r>
              <w:rPr/>
              <w:t>Ursache: zu wenig Insulin</w:t>
            </w:r>
          </w:p>
          <w:p>
            <w:pPr>
              <w:pStyle w:val="Normal"/>
              <w:rPr/>
            </w:pPr>
            <w:r>
              <w:rPr/>
              <w:t>Behandlung: Diät, Spritzen von Insulin</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pPr>
            <w:r>
              <w:rPr/>
              <w:t>Viel Durst, häufiger Toilettengang, Zucker im Urin: Ursache = Zu viel Traubenzucker im Blut , da wegen des Insulinmangels kein Traubenzucker aus dem Blut in die Zellen aufgenommen werden kann.</w:t>
            </w:r>
          </w:p>
          <w:p>
            <w:pPr>
              <w:pStyle w:val="Normal"/>
              <w:rPr/>
            </w:pPr>
            <w:r>
              <w:rPr/>
            </w:r>
          </w:p>
          <w:p>
            <w:pPr>
              <w:pStyle w:val="Normal"/>
              <w:rPr>
                <w:b/>
                <w:b/>
              </w:rPr>
            </w:pPr>
            <w:r>
              <w:rPr/>
              <w:t>Konzentrationsschwäche, geringe Leistungsfähigkeit: Ursache = zu wenig Traubenzucker in den Zellen und damit kaum Möglichkeit zur Energiegewinnung, weil aufgrund von Insulinmangel, der Nachschub von Traubenzucker in die Zellen fehlt.</w:t>
            </w:r>
          </w:p>
        </w:tc>
      </w:tr>
      <w:tr>
        <w:trPr/>
        <w:tc>
          <w:tcPr>
            <w:tcW w:w="8190" w:type="dxa"/>
            <w:tcBorders>
              <w:left w:val="single" w:sz="4" w:space="0" w:color="000000"/>
              <w:bottom w:val="single" w:sz="4" w:space="0" w:color="000000"/>
              <w:insideH w:val="single" w:sz="4" w:space="0" w:color="000000"/>
            </w:tcBorders>
            <w:shd w:fill="auto" w:val="clear"/>
          </w:tcPr>
          <w:p>
            <w:pPr>
              <w:pStyle w:val="Normal"/>
              <w:rPr>
                <w:b/>
                <w:b/>
              </w:rPr>
            </w:pPr>
            <w:r>
              <w:rPr>
                <w:b/>
              </w:rPr>
            </w:r>
          </w:p>
          <w:p>
            <w:pPr>
              <w:pStyle w:val="Normal"/>
              <w:rPr>
                <w:b/>
                <w:b/>
              </w:rPr>
            </w:pPr>
            <w:r>
              <w:rPr>
                <w:b/>
              </w:rPr>
            </w:r>
          </w:p>
          <w:tbl>
            <w:tblPr>
              <w:tblW w:w="13860"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8190"/>
              <w:gridCol w:w="5670"/>
            </w:tblGrid>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b/>
                    </w:rPr>
                    <w:t>7)  Faktoren, die den Stoffwechsel beeinflussen</w:t>
                  </w:r>
                </w:p>
                <w:p>
                  <w:pPr>
                    <w:pStyle w:val="Normal"/>
                    <w:rPr>
                      <w:b/>
                      <w:b/>
                    </w:rPr>
                  </w:pPr>
                  <w:r>
                    <w:rPr>
                      <w:b/>
                    </w:rPr>
                  </w:r>
                </w:p>
                <w:p>
                  <w:pPr>
                    <w:pStyle w:val="Normal"/>
                    <w:rPr/>
                  </w:pPr>
                  <w:r>
                    <w:rPr/>
                    <w:t>Die SuS forschen als Experten in welcher Weise die folgenden Faktoren den Stoffwechsel beeinflussen:</w:t>
                  </w:r>
                </w:p>
                <w:p>
                  <w:pPr>
                    <w:pStyle w:val="Normal"/>
                    <w:rPr/>
                  </w:pPr>
                  <w:r>
                    <w:rPr/>
                  </w:r>
                </w:p>
                <w:p>
                  <w:pPr>
                    <w:pStyle w:val="Normal"/>
                    <w:rPr/>
                  </w:pPr>
                  <w:r>
                    <w:rPr/>
                    <w:t>Alkohol</w:t>
                  </w:r>
                </w:p>
                <w:p>
                  <w:pPr>
                    <w:pStyle w:val="Normal"/>
                    <w:rPr/>
                  </w:pPr>
                  <w:r>
                    <w:rPr/>
                    <w:t>Nikotin</w:t>
                  </w:r>
                </w:p>
                <w:p>
                  <w:pPr>
                    <w:pStyle w:val="Normal"/>
                    <w:rPr/>
                  </w:pPr>
                  <w:r>
                    <w:rPr/>
                    <w:t>Stress</w:t>
                  </w:r>
                </w:p>
                <w:p>
                  <w:pPr>
                    <w:pStyle w:val="Normal"/>
                    <w:rPr/>
                  </w:pPr>
                  <w:r>
                    <w:rPr/>
                    <w:t>Magersucht</w:t>
                  </w:r>
                </w:p>
                <w:p>
                  <w:pPr>
                    <w:pStyle w:val="Normal"/>
                    <w:rPr/>
                  </w:pPr>
                  <w:r>
                    <w:rPr/>
                    <w:t>Bulimie</w:t>
                  </w:r>
                </w:p>
                <w:p>
                  <w:pPr>
                    <w:pStyle w:val="Normal"/>
                    <w:rPr/>
                  </w:pPr>
                  <w:r>
                    <w:rPr/>
                    <w:t>Hasch</w:t>
                  </w:r>
                </w:p>
                <w:p>
                  <w:pPr>
                    <w:pStyle w:val="Normal"/>
                    <w:rPr/>
                  </w:pPr>
                  <w:r>
                    <w:rPr/>
                    <w:t>Heroin</w:t>
                  </w:r>
                </w:p>
                <w:p>
                  <w:pPr>
                    <w:pStyle w:val="Normal"/>
                    <w:rPr/>
                  </w:pPr>
                  <w:r>
                    <w:rPr/>
                    <w:t>LSD</w:t>
                  </w:r>
                </w:p>
                <w:p>
                  <w:pPr>
                    <w:pStyle w:val="Normal"/>
                    <w:rPr/>
                  </w:pPr>
                  <w:r>
                    <w:rPr/>
                    <w:t>Ecstasy…</w:t>
                  </w:r>
                </w:p>
                <w:p>
                  <w:pPr>
                    <w:pStyle w:val="Normal"/>
                    <w:rPr/>
                  </w:pPr>
                  <w:r>
                    <w:rPr/>
                  </w:r>
                </w:p>
                <w:p>
                  <w:pPr>
                    <w:pStyle w:val="Normal"/>
                    <w:rPr/>
                  </w:pPr>
                  <w:r>
                    <w:rPr/>
                    <w:t>Die Ergebnisse werden in Form eines mediengestützten Kurzvortrags vorgestellt.</w:t>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Zugang zum Internet, Schulbücher, Fachbücher, Prospekte</w:t>
                  </w:r>
                </w:p>
                <w:p>
                  <w:pPr>
                    <w:pStyle w:val="Normal"/>
                    <w:rPr/>
                  </w:pPr>
                  <w:r>
                    <w:rPr/>
                  </w:r>
                </w:p>
                <w:p>
                  <w:pPr>
                    <w:pStyle w:val="Normal"/>
                    <w:rPr/>
                  </w:pPr>
                  <w:r>
                    <w:rPr/>
                    <w:t>Ggf. Poster, Eddings</w:t>
                  </w:r>
                </w:p>
              </w:tc>
            </w:tr>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b/>
                    </w:rPr>
                    <w:t>8) Test yourself /Test</w:t>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rPr>
                  </w:pPr>
                  <w:r>
                    <w:rPr>
                      <w:b/>
                    </w:rPr>
                    <w:t>AB zur Wiederholung:</w:t>
                  </w:r>
                </w:p>
                <w:p>
                  <w:pPr>
                    <w:pStyle w:val="Normal"/>
                    <w:rPr>
                      <w:b/>
                      <w:b/>
                    </w:rPr>
                  </w:pPr>
                  <w:r>
                    <w:rPr>
                      <w:b/>
                    </w:rPr>
                    <w:t>AB Der Nahrungsmittelkreis und seine Bedeutung</w:t>
                  </w:r>
                </w:p>
                <w:p>
                  <w:pPr>
                    <w:pStyle w:val="Normal"/>
                    <w:rPr>
                      <w:b/>
                      <w:b/>
                    </w:rPr>
                  </w:pPr>
                  <w:r>
                    <w:rPr>
                      <w:b/>
                    </w:rPr>
                    <w:t>Was du für den Test wissen solltest</w:t>
                  </w:r>
                </w:p>
              </w:tc>
            </w:tr>
          </w:tbl>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tc>
        <w:tc>
          <w:tcPr>
            <w:tcW w:w="567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right" w:pos="4390" w:leader="none"/>
              </w:tabs>
              <w:rPr>
                <w:b/>
                <w:b/>
                <w:bCs/>
                <w:sz w:val="30"/>
                <w:szCs w:val="30"/>
              </w:rPr>
            </w:pPr>
            <w:r>
              <w:rPr>
                <w:b/>
                <w:bCs/>
                <w:sz w:val="30"/>
                <w:szCs w:val="30"/>
              </w:rPr>
            </w:r>
          </w:p>
          <w:p>
            <w:pPr>
              <w:pStyle w:val="Normal"/>
              <w:tabs>
                <w:tab w:val="right" w:pos="4390" w:leader="none"/>
              </w:tabs>
              <w:rPr>
                <w:b/>
                <w:b/>
                <w:bCs/>
                <w:sz w:val="30"/>
                <w:szCs w:val="30"/>
              </w:rPr>
            </w:pPr>
            <w:r>
              <w:rPr>
                <w:b/>
                <w:bCs/>
                <w:sz w:val="30"/>
                <w:szCs w:val="30"/>
              </w:rPr>
            </w:r>
          </w:p>
          <w:p>
            <w:pPr>
              <w:pStyle w:val="Normal"/>
              <w:tabs>
                <w:tab w:val="right" w:pos="4390" w:leader="none"/>
              </w:tabs>
              <w:rPr>
                <w:b/>
                <w:b/>
                <w:bCs/>
                <w:sz w:val="30"/>
                <w:szCs w:val="30"/>
              </w:rPr>
            </w:pPr>
            <w:r>
              <w:rPr>
                <w:b/>
                <w:bCs/>
                <w:sz w:val="30"/>
                <w:szCs w:val="30"/>
              </w:rPr>
              <w:t>4)  Blut und Blutkreislauf</w:t>
            </w:r>
          </w:p>
          <w:p>
            <w:pPr>
              <w:pStyle w:val="Normal"/>
              <w:tabs>
                <w:tab w:val="right" w:pos="4390" w:leader="none"/>
              </w:tabs>
              <w:rPr>
                <w:b/>
                <w:b/>
                <w:bCs/>
                <w:sz w:val="30"/>
                <w:szCs w:val="30"/>
              </w:rPr>
            </w:pPr>
            <w:r>
              <w:rPr>
                <w:b/>
                <w:bCs/>
                <w:sz w:val="30"/>
                <w:szCs w:val="30"/>
              </w:rPr>
            </w:r>
          </w:p>
          <w:p>
            <w:pPr>
              <w:pStyle w:val="Normal"/>
              <w:tabs>
                <w:tab w:val="right" w:pos="4390" w:leader="none"/>
              </w:tabs>
              <w:rPr/>
            </w:pPr>
            <w:r>
              <w:rPr/>
              <w:t>Als Einstieg wird ein Becherglas mit Blut mitgebracht und überlegt, welche Funktionen das Blut in unserem Körper hat.</w:t>
            </w:r>
          </w:p>
          <w:p>
            <w:pPr>
              <w:pStyle w:val="Normal"/>
              <w:tabs>
                <w:tab w:val="right" w:pos="4390" w:leader="none"/>
              </w:tabs>
              <w:rPr/>
            </w:pPr>
            <w:r>
              <w:rPr/>
            </w:r>
          </w:p>
          <w:p>
            <w:pPr>
              <w:pStyle w:val="Normal"/>
              <w:tabs>
                <w:tab w:val="right" w:pos="4390" w:leader="none"/>
              </w:tabs>
              <w:rPr/>
            </w:pPr>
            <w:r>
              <w:rPr/>
              <w:t>Evtl. kann das Buch „Biologie 2“ S. 163 zur Unterstützung genommen werden.</w:t>
            </w:r>
          </w:p>
          <w:p>
            <w:pPr>
              <w:pStyle w:val="Normal"/>
              <w:tabs>
                <w:tab w:val="right" w:pos="4390" w:leader="none"/>
              </w:tabs>
              <w:rPr/>
            </w:pPr>
            <w:r>
              <w:rPr/>
            </w:r>
          </w:p>
          <w:p>
            <w:pPr>
              <w:pStyle w:val="Normal"/>
              <w:tabs>
                <w:tab w:val="right" w:pos="4390" w:leader="none"/>
              </w:tabs>
              <w:rPr/>
            </w:pPr>
            <w:r>
              <w:rPr/>
            </w:r>
          </w:p>
          <w:p>
            <w:pPr>
              <w:pStyle w:val="Normal"/>
              <w:tabs>
                <w:tab w:val="right" w:pos="4390" w:leader="none"/>
              </w:tabs>
              <w:rPr/>
            </w:pPr>
            <w:r>
              <w:rPr/>
              <w:t>Während der Besprechung kann man sehen, dass sich bestimmte Bestandteile des Blutes absetzen und eine gelbliche Flüssigkeit als Überstand bleibt</w:t>
            </w:r>
          </w:p>
          <w:p>
            <w:pPr>
              <w:pStyle w:val="Normal"/>
              <w:tabs>
                <w:tab w:val="right" w:pos="4390" w:leader="none"/>
              </w:tabs>
              <w:rPr/>
            </w:pPr>
            <w:r>
              <w:rPr/>
            </w:r>
          </w:p>
          <w:p>
            <w:pPr>
              <w:pStyle w:val="Normal"/>
              <w:tabs>
                <w:tab w:val="right" w:pos="4390" w:leader="none"/>
              </w:tabs>
              <w:rPr/>
            </w:pPr>
            <w:r>
              <w:rPr/>
              <w:t>=&gt; Das Blut muss aus verschiedenen Bestandteilen bestehen, die in einer Flüssigkeit schwimmen.</w:t>
            </w:r>
          </w:p>
          <w:p>
            <w:pPr>
              <w:pStyle w:val="Normal"/>
              <w:tabs>
                <w:tab w:val="right" w:pos="4390" w:leader="none"/>
              </w:tabs>
              <w:rPr/>
            </w:pPr>
            <w:r>
              <w:rPr/>
            </w:r>
          </w:p>
          <w:p>
            <w:pPr>
              <w:pStyle w:val="Normal"/>
              <w:tabs>
                <w:tab w:val="right" w:pos="4390" w:leader="none"/>
              </w:tabs>
              <w:rPr/>
            </w:pPr>
            <w:r>
              <w:rPr/>
              <w:t>Anhand der Seite 165 sollen die Schüler eine Tabelle zur Charakterisierung der Blutzellen erstellen. Mögliche Unterpunkte sind:</w:t>
            </w:r>
          </w:p>
          <w:p>
            <w:pPr>
              <w:pStyle w:val="Normal"/>
              <w:tabs>
                <w:tab w:val="right" w:pos="4390" w:leader="none"/>
              </w:tabs>
              <w:rPr/>
            </w:pPr>
            <w:r>
              <w:rPr/>
              <w:t>Name, Form, Größe, Bau, Lebensdauer, Anzahl, Aufgaben, Bildungsort..</w:t>
            </w:r>
          </w:p>
          <w:p>
            <w:pPr>
              <w:pStyle w:val="Normal"/>
              <w:tabs>
                <w:tab w:val="right" w:pos="4390" w:leader="none"/>
              </w:tabs>
              <w:rPr/>
            </w:pPr>
            <w:r>
              <w:rPr/>
            </w:r>
          </w:p>
          <w:p>
            <w:pPr>
              <w:pStyle w:val="Normal"/>
              <w:tabs>
                <w:tab w:val="right" w:pos="4390" w:leader="none"/>
              </w:tabs>
              <w:rPr/>
            </w:pPr>
            <w:r>
              <w:rPr/>
              <w:t>Guter Abschluss:</w:t>
            </w:r>
          </w:p>
          <w:p>
            <w:pPr>
              <w:pStyle w:val="Normal"/>
              <w:tabs>
                <w:tab w:val="right" w:pos="4390" w:leader="none"/>
              </w:tabs>
              <w:rPr/>
            </w:pPr>
            <w:r>
              <w:rPr/>
              <w:t>Film „Es war einmal…der Mensch“ Folge „Das Knochenmark“.</w:t>
            </w:r>
          </w:p>
          <w:p>
            <w:pPr>
              <w:pStyle w:val="Normal"/>
              <w:tabs>
                <w:tab w:val="right" w:pos="4390" w:leader="none"/>
              </w:tabs>
              <w:rPr/>
            </w:pPr>
            <w:r>
              <w:rPr/>
            </w:r>
          </w:p>
          <w:p>
            <w:pPr>
              <w:pStyle w:val="Normal"/>
              <w:tabs>
                <w:tab w:val="right" w:pos="4390" w:leader="none"/>
              </w:tabs>
              <w:rPr/>
            </w:pPr>
            <w:r>
              <w:rPr/>
              <w:t>Um die Aufgaben zu erfüllen braucht das Blut einen Antrieb: Das Herz</w:t>
            </w:r>
          </w:p>
          <w:p>
            <w:pPr>
              <w:pStyle w:val="Normal"/>
              <w:tabs>
                <w:tab w:val="right" w:pos="4390" w:leader="none"/>
              </w:tabs>
              <w:rPr/>
            </w:pPr>
            <w:r>
              <w:rPr/>
            </w:r>
          </w:p>
          <w:p>
            <w:pPr>
              <w:pStyle w:val="Normal"/>
              <w:tabs>
                <w:tab w:val="right" w:pos="4390" w:leader="none"/>
              </w:tabs>
              <w:rPr/>
            </w:pPr>
            <w:r>
              <w:rPr/>
              <w:t>Gruppenarbeit oder Demoexperiment: Aufbau des Herzens. Die Beschriftung wird anhand des Buches  überprüft.</w:t>
            </w:r>
          </w:p>
          <w:p>
            <w:pPr>
              <w:pStyle w:val="Normal"/>
              <w:tabs>
                <w:tab w:val="right" w:pos="4390" w:leader="none"/>
              </w:tabs>
              <w:rPr/>
            </w:pPr>
            <w:r>
              <w:rPr/>
            </w:r>
          </w:p>
          <w:p>
            <w:pPr>
              <w:pStyle w:val="Normal"/>
              <w:tabs>
                <w:tab w:val="right" w:pos="4390" w:leader="none"/>
              </w:tabs>
              <w:rPr/>
            </w:pPr>
            <w:r>
              <w:rPr/>
              <w:t>Bevor man die Arbeitsweise des Herzens bespricht, muss mit den SuS besprochen bzw. wiederholt werden wie Muskeln grundsätzlich arbeiten (Inhalt von Jhg.6)</w:t>
            </w:r>
          </w:p>
          <w:p>
            <w:pPr>
              <w:pStyle w:val="Normal"/>
              <w:tabs>
                <w:tab w:val="right" w:pos="4390" w:leader="none"/>
              </w:tabs>
              <w:rPr/>
            </w:pPr>
            <w:r>
              <w:rPr/>
            </w:r>
          </w:p>
          <w:p>
            <w:pPr>
              <w:pStyle w:val="Normal"/>
              <w:tabs>
                <w:tab w:val="right" w:pos="4390" w:leader="none"/>
              </w:tabs>
              <w:rPr/>
            </w:pPr>
            <w:r>
              <w:rPr/>
              <w:t>Die einzelnen Abläufe im Herzens sollen mit Hilfe eines Ab und buch geklärt werden.</w:t>
            </w:r>
          </w:p>
          <w:p>
            <w:pPr>
              <w:pStyle w:val="Normal"/>
              <w:tabs>
                <w:tab w:val="right" w:pos="4390" w:leader="none"/>
              </w:tabs>
              <w:rPr/>
            </w:pPr>
            <w:r>
              <w:rPr/>
              <w:t>Vorgehen:</w:t>
            </w:r>
          </w:p>
          <w:p>
            <w:pPr>
              <w:pStyle w:val="Normal"/>
              <w:tabs>
                <w:tab w:val="right" w:pos="4390" w:leader="none"/>
              </w:tabs>
              <w:rPr/>
            </w:pPr>
            <w:r>
              <w:rPr/>
              <w:t>Erst lesen</w:t>
            </w:r>
          </w:p>
          <w:p>
            <w:pPr>
              <w:pStyle w:val="Normal"/>
              <w:tabs>
                <w:tab w:val="right" w:pos="4390" w:leader="none"/>
              </w:tabs>
              <w:rPr/>
            </w:pPr>
            <w:r>
              <w:rPr/>
              <w:t>Dann dem Nachbarn erklären, wie der Herzschlag funktioniert</w:t>
            </w:r>
          </w:p>
          <w:p>
            <w:pPr>
              <w:pStyle w:val="Normal"/>
              <w:tabs>
                <w:tab w:val="right" w:pos="4390" w:leader="none"/>
              </w:tabs>
              <w:rPr/>
            </w:pPr>
            <w:r>
              <w:rPr/>
              <w:t>Dann AB ausfüllen</w:t>
            </w:r>
          </w:p>
          <w:p>
            <w:pPr>
              <w:pStyle w:val="Normal"/>
              <w:tabs>
                <w:tab w:val="right" w:pos="4390" w:leader="none"/>
              </w:tabs>
              <w:rPr/>
            </w:pPr>
            <w:r>
              <w:rPr/>
            </w:r>
          </w:p>
          <w:p>
            <w:pPr>
              <w:pStyle w:val="Normal"/>
              <w:tabs>
                <w:tab w:val="right" w:pos="4390" w:leader="none"/>
              </w:tabs>
              <w:rPr/>
            </w:pPr>
            <w:r>
              <w:rPr/>
              <w:t>Festigung mit AB und Lückentext.</w:t>
            </w:r>
          </w:p>
          <w:p>
            <w:pPr>
              <w:pStyle w:val="Normal"/>
              <w:tabs>
                <w:tab w:val="right" w:pos="4390" w:leader="none"/>
              </w:tabs>
              <w:rPr/>
            </w:pPr>
            <w:r>
              <w:rPr/>
            </w:r>
          </w:p>
          <w:p>
            <w:pPr>
              <w:pStyle w:val="Normal"/>
              <w:tabs>
                <w:tab w:val="right" w:pos="4390" w:leader="none"/>
              </w:tabs>
              <w:rPr/>
            </w:pPr>
            <w:r>
              <w:rPr/>
              <w:t>Nachdem nun das Herz besprochen wurde, werden die einzelnen Blutgefäße benannt und der Begriff Blutkreislauf geklärt. Medien: AB und Buch .</w:t>
            </w:r>
          </w:p>
          <w:p>
            <w:pPr>
              <w:pStyle w:val="Normal"/>
              <w:tabs>
                <w:tab w:val="right" w:pos="4390" w:leader="none"/>
              </w:tabs>
              <w:rPr/>
            </w:pPr>
            <w:r>
              <w:rPr/>
            </w:r>
          </w:p>
          <w:p>
            <w:pPr>
              <w:pStyle w:val="Normal"/>
              <w:tabs>
                <w:tab w:val="right" w:pos="4390" w:leader="none"/>
              </w:tabs>
              <w:rPr/>
            </w:pPr>
            <w:r>
              <w:rPr/>
              <w:t>Mögliche Referate: Der Blutdruck, Das Lymphsystem</w:t>
            </w:r>
          </w:p>
          <w:p>
            <w:pPr>
              <w:pStyle w:val="Normal"/>
              <w:tabs>
                <w:tab w:val="right" w:pos="4390" w:leader="none"/>
              </w:tabs>
              <w:rPr/>
            </w:pPr>
            <w:r>
              <w:rPr/>
            </w:r>
          </w:p>
          <w:p>
            <w:pPr>
              <w:pStyle w:val="Normal"/>
              <w:tabs>
                <w:tab w:val="right" w:pos="4390" w:leader="none"/>
              </w:tabs>
              <w:rPr/>
            </w:pPr>
            <w:r>
              <w:rPr/>
              <w:t>Abschluss: Film „Es war einmal … der Mensch“ Folge „Das Blut“</w:t>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Material: ein Becher Blut (ohne Stabilisierung)</w:t>
            </w:r>
          </w:p>
          <w:p>
            <w:pPr>
              <w:pStyle w:val="Normal"/>
              <w:rPr/>
            </w:pPr>
            <w:r>
              <w:rPr/>
              <w:t>Ein Herz oder, falls Gruppenarbeit geplant ist, 6 – 10 Herzen</w:t>
            </w:r>
          </w:p>
          <w:p>
            <w:pPr>
              <w:pStyle w:val="Normal"/>
              <w:rPr/>
            </w:pPr>
            <w:r>
              <w:rPr/>
              <w:t>Pro Gruppe: eine Wanne, ein Skalpell, ein Schere</w:t>
            </w:r>
          </w:p>
          <w:p>
            <w:pPr>
              <w:pStyle w:val="Normal"/>
              <w:rPr/>
            </w:pPr>
            <w:r>
              <w:rPr/>
            </w:r>
          </w:p>
          <w:p>
            <w:pPr>
              <w:pStyle w:val="Normal"/>
              <w:rPr>
                <w:b/>
                <w:b/>
              </w:rPr>
            </w:pPr>
            <w:r>
              <w:rPr>
                <w:b/>
              </w:rPr>
              <w:t>Aufgaben des Blutes</w:t>
            </w:r>
          </w:p>
          <w:p>
            <w:pPr>
              <w:pStyle w:val="Normal"/>
              <w:rPr>
                <w:b/>
                <w:b/>
              </w:rPr>
            </w:pPr>
            <w:r>
              <w:rPr>
                <w:b/>
              </w:rPr>
            </w:r>
          </w:p>
          <w:p>
            <w:pPr>
              <w:pStyle w:val="Normal"/>
              <w:rPr/>
            </w:pPr>
            <w:r>
              <w:rPr/>
              <w:t xml:space="preserve">Transport von </w:t>
            </w:r>
          </w:p>
          <w:p>
            <w:pPr>
              <w:pStyle w:val="Normal"/>
              <w:numPr>
                <w:ilvl w:val="0"/>
                <w:numId w:val="4"/>
              </w:numPr>
              <w:rPr/>
            </w:pPr>
            <w:r>
              <w:rPr/>
              <w:t>Nährstoffen</w:t>
            </w:r>
          </w:p>
          <w:p>
            <w:pPr>
              <w:pStyle w:val="Normal"/>
              <w:numPr>
                <w:ilvl w:val="0"/>
                <w:numId w:val="4"/>
              </w:numPr>
              <w:rPr/>
            </w:pPr>
            <w:r>
              <w:rPr/>
              <w:t>Wirkstoffen</w:t>
            </w:r>
          </w:p>
          <w:p>
            <w:pPr>
              <w:pStyle w:val="Normal"/>
              <w:numPr>
                <w:ilvl w:val="0"/>
                <w:numId w:val="4"/>
              </w:numPr>
              <w:rPr/>
            </w:pPr>
            <w:r>
              <w:rPr/>
              <w:t>Enzymen</w:t>
            </w:r>
          </w:p>
          <w:p>
            <w:pPr>
              <w:pStyle w:val="Normal"/>
              <w:numPr>
                <w:ilvl w:val="0"/>
                <w:numId w:val="4"/>
              </w:numPr>
              <w:rPr/>
            </w:pPr>
            <w:r>
              <w:rPr/>
              <w:t>Sauerstoff</w:t>
            </w:r>
          </w:p>
          <w:p>
            <w:pPr>
              <w:pStyle w:val="Normal"/>
              <w:numPr>
                <w:ilvl w:val="0"/>
                <w:numId w:val="4"/>
              </w:numPr>
              <w:rPr/>
            </w:pPr>
            <w:r>
              <w:rPr/>
              <w:t>Kohlenstoffdioxid</w:t>
            </w:r>
          </w:p>
          <w:p>
            <w:pPr>
              <w:pStyle w:val="Normal"/>
              <w:numPr>
                <w:ilvl w:val="0"/>
                <w:numId w:val="4"/>
              </w:numPr>
              <w:rPr/>
            </w:pPr>
            <w:r>
              <w:rPr/>
              <w:t>Abfallstoffen</w:t>
            </w:r>
          </w:p>
          <w:p>
            <w:pPr>
              <w:pStyle w:val="Normal"/>
              <w:rPr/>
            </w:pPr>
            <w:r>
              <w:rPr/>
              <w:t>Regulation des Wärmehaushaltes</w:t>
            </w:r>
          </w:p>
          <w:p>
            <w:pPr>
              <w:pStyle w:val="Normal"/>
              <w:rPr/>
            </w:pPr>
            <w:r>
              <w:rPr/>
              <w:t>Immunabwehr</w:t>
            </w:r>
          </w:p>
          <w:p>
            <w:pPr>
              <w:pStyle w:val="Normal"/>
              <w:rPr/>
            </w:pPr>
            <w:r>
              <w:rPr/>
              <w:t>Wundverschluss</w:t>
            </w:r>
          </w:p>
          <w:p>
            <w:pPr>
              <w:pStyle w:val="Normal"/>
              <w:rPr/>
            </w:pPr>
            <w:r>
              <w:rPr/>
            </w:r>
          </w:p>
          <w:p>
            <w:pPr>
              <w:pStyle w:val="Normal"/>
              <w:rPr/>
            </w:pPr>
            <w:r>
              <w:rPr/>
            </w:r>
          </w:p>
          <w:p>
            <w:pPr>
              <w:pStyle w:val="Normal"/>
              <w:rPr/>
            </w:pPr>
            <w:r>
              <w:rPr>
                <w:b/>
              </w:rPr>
              <w:t>Bestandteile des Blutes</w:t>
            </w:r>
            <w:r>
              <w:rPr/>
              <w:t xml:space="preserve"> (als Schema)</w:t>
            </w:r>
          </w:p>
          <w:p>
            <w:pPr>
              <w:pStyle w:val="Normal"/>
              <w:rPr/>
            </w:pPr>
            <w:r>
              <w:rPr/>
            </w:r>
          </w:p>
          <w:p>
            <w:pPr>
              <w:pStyle w:val="Normal"/>
              <w:rPr/>
            </w:pPr>
            <w:r>
              <w:rPr/>
              <w:t>Blut -&gt; Blutplasma + Blutzellen</w:t>
            </w:r>
          </w:p>
          <w:p>
            <w:pPr>
              <w:pStyle w:val="Normal"/>
              <w:rPr/>
            </w:pPr>
            <w:r>
              <w:rPr/>
              <w:t>Blutplasma (Transport/Blutgerinnung): Blutserum + Gerinnungsfaktoren</w:t>
            </w:r>
          </w:p>
          <w:p>
            <w:pPr>
              <w:pStyle w:val="Normal"/>
              <w:rPr/>
            </w:pPr>
            <w:r>
              <w:rPr/>
            </w:r>
          </w:p>
          <w:p>
            <w:pPr>
              <w:pStyle w:val="Normal"/>
              <w:rPr/>
            </w:pPr>
            <w:r>
              <w:rPr/>
              <w:t>Blutzellen: rote Bk, weiße Bk, Blutplättchen</w:t>
            </w:r>
          </w:p>
          <w:p>
            <w:pPr>
              <w:pStyle w:val="Normal"/>
              <w:rPr/>
            </w:pPr>
            <w:r>
              <w:rPr/>
            </w:r>
          </w:p>
          <w:p>
            <w:pPr>
              <w:pStyle w:val="Normal"/>
              <w:rPr/>
            </w:pPr>
            <w:r>
              <w:rPr/>
            </w:r>
          </w:p>
          <w:p>
            <w:pPr>
              <w:pStyle w:val="Normal"/>
              <w:rPr/>
            </w:pPr>
            <w:r>
              <w:rPr/>
            </w:r>
          </w:p>
          <w:p>
            <w:pPr>
              <w:pStyle w:val="Normal"/>
              <w:rPr/>
            </w:pPr>
            <w:r>
              <w:rPr/>
            </w:r>
          </w:p>
          <w:p>
            <w:pPr>
              <w:pStyle w:val="Normal"/>
              <w:tabs>
                <w:tab w:val="left" w:pos="2880" w:leader="none"/>
              </w:tabs>
              <w:rPr>
                <w:b/>
                <w:b/>
              </w:rPr>
            </w:pPr>
            <w:r>
              <w:rPr>
                <w:b/>
              </w:rPr>
              <w:t>AB Aufbau des Herzens</w:t>
              <w:tab/>
            </w:r>
          </w:p>
          <w:p>
            <w:pPr>
              <w:pStyle w:val="Normal"/>
              <w:tabs>
                <w:tab w:val="left" w:pos="2880" w:leader="none"/>
              </w:tabs>
              <w:rPr>
                <w:b/>
                <w:b/>
              </w:rPr>
            </w:pPr>
            <w:r>
              <w:rPr>
                <w:b/>
              </w:rPr>
            </w:r>
          </w:p>
          <w:p>
            <w:pPr>
              <w:pStyle w:val="Normal"/>
              <w:rPr/>
            </w:pPr>
            <w:r>
              <w:rPr/>
              <w:t>Wichtig: Arterie und Vene definieren</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AB Die Phasen des Herzschlages</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AB wie unser Herz gebaut ist und wie es funktioniert</w:t>
            </w:r>
          </w:p>
          <w:p>
            <w:pPr>
              <w:pStyle w:val="Normal"/>
              <w:rPr>
                <w:b/>
                <w:b/>
              </w:rPr>
            </w:pPr>
            <w:r>
              <w:rPr>
                <w:b/>
              </w:rPr>
              <w:t>Lückentext: Der Herzschlag</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AB Der Blutkreislauf</w:t>
            </w:r>
          </w:p>
        </w:tc>
      </w:tr>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rPr>
                <w:b/>
                <w:b/>
              </w:rPr>
            </w:pPr>
            <w:r>
              <w:rPr>
                <w:b/>
              </w:rPr>
              <w:t>5)  Atmung</w:t>
            </w:r>
          </w:p>
          <w:p>
            <w:pPr>
              <w:pStyle w:val="Normal"/>
              <w:rPr>
                <w:b/>
                <w:b/>
              </w:rPr>
            </w:pPr>
            <w:r>
              <w:rPr>
                <w:b/>
              </w:rPr>
            </w:r>
          </w:p>
          <w:p>
            <w:pPr>
              <w:pStyle w:val="Normal"/>
              <w:rPr/>
            </w:pPr>
            <w:r>
              <w:rPr/>
              <w:t xml:space="preserve">Möglicher Einstieg: Die SuS rennen möglichst schnell die Treppen hinunter und wieder hinauf. </w:t>
            </w:r>
          </w:p>
          <w:p>
            <w:pPr>
              <w:pStyle w:val="Normal"/>
              <w:rPr/>
            </w:pPr>
            <w:r>
              <w:rPr/>
              <w:t>Beobachtung: Die SuS geraten außer Atem und der Herzschlag beschleunigt sich.</w:t>
            </w:r>
          </w:p>
          <w:p>
            <w:pPr>
              <w:pStyle w:val="Normal"/>
              <w:rPr/>
            </w:pPr>
            <w:r>
              <w:rPr/>
            </w:r>
          </w:p>
          <w:p>
            <w:pPr>
              <w:pStyle w:val="Normal"/>
              <w:rPr/>
            </w:pPr>
            <w:r>
              <w:rPr/>
              <w:t>Im Gespräch wird geklärt, dass man für größere körperliche Anstrengungen mehr Energie braucht, daher wird das Blut schneller durch den Körper gepumpt. Es stellt sich nun die Frage, welche Rolle die Atmung in diesem Zusammenhang spielt.</w:t>
            </w:r>
          </w:p>
          <w:p>
            <w:pPr>
              <w:pStyle w:val="Normal"/>
              <w:rPr/>
            </w:pPr>
            <w:r>
              <w:rPr/>
              <w:t xml:space="preserve">In der Regel wissen die SuS schon, dass zur Energiegewinnung Sauerstoff benötigt wird und dass bei der Umsetzung Kohlenstoffdioxid  produziert wird, den man dann wieder ausatmet. In jedem Fall muss dieser Zusammenhang an dieser Stelle thematisiert werden. </w:t>
            </w:r>
          </w:p>
          <w:p>
            <w:pPr>
              <w:pStyle w:val="Normal"/>
              <w:rPr/>
            </w:pPr>
            <w:r>
              <w:rPr/>
              <w:t>Die Gleichung wird von den SuS als Umkehrung der Fotosynthese erkannt. Es kann erläutert werden, dass auf diese Weise die in der Glucose enthaltene Energie wieder frei gesetzt werden kann. Ggf. muss auch die Zusammensetzung der Luft noch einmal wiederholt werden.</w:t>
            </w:r>
          </w:p>
          <w:p>
            <w:pPr>
              <w:pStyle w:val="Normal"/>
              <w:rPr/>
            </w:pPr>
            <w:r>
              <w:rPr/>
            </w:r>
          </w:p>
          <w:p>
            <w:pPr>
              <w:pStyle w:val="Normal"/>
              <w:rPr/>
            </w:pPr>
            <w:r>
              <w:rPr/>
              <w:t>Nun soll die Frage beantwortet werden, wie die Luft und damit der Sauerstoff in unseren Körper kommt. Dazu machen die SuS Eigenbeobachtungen: sie legen ihre Hände auf den Brustkorb und anschließend auf den Bauch und beobachten, was beim Atmen passiert.</w:t>
            </w:r>
          </w:p>
          <w:p>
            <w:pPr>
              <w:pStyle w:val="Normal"/>
              <w:rPr/>
            </w:pPr>
            <w:r>
              <w:rPr/>
            </w:r>
          </w:p>
          <w:p>
            <w:pPr>
              <w:pStyle w:val="Normal"/>
              <w:rPr/>
            </w:pPr>
            <w:r>
              <w:rPr/>
              <w:t>Bewegung wird durch Muskeln verursacht. Die Lunge selber ist kein Muskel und bietet keinen Ansatz für Muskeln. Wo sitzen die Muskeln, die die Atmung bewirken. Am Torso wird nach Muskeln gesucht. Mit Hilfe eines AB und des Buches werden die Atemorgane und umliegenden Strukturen benannt. Mit Hilfe des Lungenmodells wird die Funktion des Zwerchfells erläutert. Zur Festigung wird ein AB eingesetzt.</w:t>
            </w:r>
          </w:p>
          <w:p>
            <w:pPr>
              <w:pStyle w:val="Normal"/>
              <w:rPr/>
            </w:pPr>
            <w:r>
              <w:rPr/>
            </w:r>
          </w:p>
          <w:p>
            <w:pPr>
              <w:pStyle w:val="Normal"/>
              <w:rPr/>
            </w:pPr>
            <w:r>
              <w:rPr/>
              <w:t xml:space="preserve">Um die Vorgänge bei der Atmung im Versuch zu veranschaulichen können auch zwei Versuche durchgeführt werden. Dabei geht es um die Zusammensetzung der Atemluft. </w:t>
            </w:r>
          </w:p>
          <w:p>
            <w:pPr>
              <w:pStyle w:val="Normal"/>
              <w:rPr/>
            </w:pPr>
            <w:r>
              <w:rPr/>
            </w:r>
          </w:p>
          <w:p>
            <w:pPr>
              <w:pStyle w:val="Normal"/>
              <w:rPr/>
            </w:pPr>
            <w:r>
              <w:rPr/>
              <w:t>Ergebnis I: Die ausgeatmete Luft enthält weniger Sauerstoff, deshalb erlischt die Kerze früher</w:t>
            </w:r>
          </w:p>
          <w:p>
            <w:pPr>
              <w:pStyle w:val="Normal"/>
              <w:rPr/>
            </w:pPr>
            <w:r>
              <w:rPr/>
            </w:r>
          </w:p>
          <w:p>
            <w:pPr>
              <w:pStyle w:val="Normal"/>
              <w:rPr/>
            </w:pPr>
            <w:r>
              <w:rPr/>
              <w:t>Ergebnis II: Die ausgeatmete Luft enthält mehr Kohlenstoffdioxid, deshalb trübt sich das Kalkwasser früher.</w:t>
            </w:r>
          </w:p>
          <w:p>
            <w:pPr>
              <w:pStyle w:val="Normal"/>
              <w:rPr/>
            </w:pPr>
            <w:r>
              <w:rPr/>
            </w:r>
          </w:p>
          <w:p>
            <w:pPr>
              <w:pStyle w:val="Normal"/>
              <w:rPr/>
            </w:pPr>
            <w:r>
              <w:rPr/>
              <w:t>Zum Schluss sollen die Begriffe Äußere und Innere Atmung anhand eines AB unterschieden werden.</w:t>
            </w:r>
          </w:p>
          <w:p>
            <w:pPr>
              <w:pStyle w:val="Normal"/>
              <w:rPr/>
            </w:pPr>
            <w:r>
              <w:rPr/>
            </w:r>
          </w:p>
          <w:p>
            <w:pPr>
              <w:pStyle w:val="Normal"/>
              <w:rPr/>
            </w:pPr>
            <w:r>
              <w:rPr/>
              <w:t>Zur Auflockerung können mit den SuS folgende Werte bestimmt werden, und zwar einmal in Ruhe und einmal bei Belastung (Treppe rauf und runter rennen!!)</w:t>
            </w:r>
          </w:p>
          <w:p>
            <w:pPr>
              <w:pStyle w:val="Normal"/>
              <w:rPr/>
            </w:pPr>
            <w:r>
              <w:rPr/>
            </w:r>
          </w:p>
          <w:p>
            <w:pPr>
              <w:pStyle w:val="Normal"/>
              <w:numPr>
                <w:ilvl w:val="0"/>
                <w:numId w:val="7"/>
              </w:numPr>
              <w:rPr/>
            </w:pPr>
            <w:r>
              <w:rPr/>
              <w:t>Atemfrequenz</w:t>
            </w:r>
          </w:p>
          <w:p>
            <w:pPr>
              <w:pStyle w:val="Normal"/>
              <w:numPr>
                <w:ilvl w:val="0"/>
                <w:numId w:val="7"/>
              </w:numPr>
              <w:rPr/>
            </w:pPr>
            <w:r>
              <w:rPr/>
              <w:t>Atemzugvolumen</w:t>
            </w:r>
          </w:p>
          <w:p>
            <w:pPr>
              <w:pStyle w:val="Normal"/>
              <w:numPr>
                <w:ilvl w:val="0"/>
                <w:numId w:val="7"/>
              </w:numPr>
              <w:rPr/>
            </w:pPr>
            <w:r>
              <w:rPr/>
              <w:t>Atemminutenvolumen</w:t>
            </w:r>
          </w:p>
          <w:p>
            <w:pPr>
              <w:pStyle w:val="Normal"/>
              <w:numPr>
                <w:ilvl w:val="0"/>
                <w:numId w:val="7"/>
              </w:numPr>
              <w:rPr/>
            </w:pPr>
            <w:r>
              <w:rPr/>
              <w:t>Vitalkapazität</w:t>
            </w:r>
          </w:p>
          <w:p>
            <w:pPr>
              <w:pStyle w:val="Normal"/>
              <w:numPr>
                <w:ilvl w:val="0"/>
                <w:numId w:val="7"/>
              </w:numPr>
              <w:rPr/>
            </w:pPr>
            <w:r>
              <w:rPr/>
              <w:t>Pulsfrequenz</w:t>
            </w:r>
          </w:p>
          <w:p>
            <w:pPr>
              <w:pStyle w:val="Normal"/>
              <w:rPr/>
            </w:pPr>
            <w:r>
              <w:rPr/>
            </w:r>
          </w:p>
          <w:p>
            <w:pPr>
              <w:pStyle w:val="Normal"/>
              <w:rPr/>
            </w:pPr>
            <w:r>
              <w:rPr/>
              <w:t>Guter Abschluss. Film  „Die Atmung“</w:t>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Tafelanschrieb:</w:t>
            </w:r>
          </w:p>
          <w:p>
            <w:pPr>
              <w:pStyle w:val="Normal"/>
              <w:rPr>
                <w:b/>
                <w:b/>
              </w:rPr>
            </w:pPr>
            <w:r>
              <w:rPr>
                <w:b/>
              </w:rPr>
              <w:t>Energiegewinnung im Körper</w:t>
            </w:r>
          </w:p>
          <w:p>
            <w:pPr>
              <w:pStyle w:val="Normal"/>
              <w:rPr>
                <w:b/>
                <w:b/>
              </w:rPr>
            </w:pPr>
            <w:r>
              <w:rPr>
                <w:b/>
              </w:rPr>
            </w:r>
          </w:p>
          <w:p>
            <w:pPr>
              <w:pStyle w:val="Normal"/>
              <w:rPr/>
            </w:pPr>
            <w:r>
              <w:rPr/>
              <w:t>Die Energie, die der Körper für Stoffwechselprozesse oder Muskelarbeit braucht, wird aus den Nährstoffen gewonnen. Der Hauptenergielieferant ist Traubenzucker (Glucose). Er setzt Energie frei, indem er auf folgende Weise reagiert:</w:t>
            </w:r>
          </w:p>
          <w:p>
            <w:pPr>
              <w:pStyle w:val="Normal"/>
              <w:rPr>
                <w:b/>
                <w:b/>
              </w:rPr>
            </w:pPr>
            <w:r>
              <w:rPr/>
              <w:t>Glucose + Sauerstoff -&gt; Wasser + Kohlenstoffdioxid + Energie</w:t>
            </w:r>
          </w:p>
          <w:p>
            <w:pPr>
              <w:pStyle w:val="Normal"/>
              <w:tabs>
                <w:tab w:val="left" w:pos="2970" w:leader="none"/>
              </w:tabs>
              <w:rPr/>
            </w:pPr>
            <w:r>
              <w:rPr/>
              <w:tab/>
            </w:r>
          </w:p>
          <w:p>
            <w:pPr>
              <w:pStyle w:val="Normal"/>
              <w:tabs>
                <w:tab w:val="left" w:pos="2970" w:leader="none"/>
              </w:tabs>
              <w:rPr/>
            </w:pPr>
            <w:r>
              <w:rPr/>
            </w:r>
          </w:p>
          <w:p>
            <w:pPr>
              <w:pStyle w:val="Normal"/>
              <w:tabs>
                <w:tab w:val="left" w:pos="2970" w:leader="none"/>
              </w:tabs>
              <w:rPr/>
            </w:pPr>
            <w:r>
              <w:rPr/>
            </w:r>
          </w:p>
          <w:p>
            <w:pPr>
              <w:pStyle w:val="Normal"/>
              <w:tabs>
                <w:tab w:val="left" w:pos="2970" w:leader="none"/>
              </w:tabs>
              <w:rPr/>
            </w:pPr>
            <w:r>
              <w:rPr/>
            </w:r>
          </w:p>
          <w:p>
            <w:pPr>
              <w:pStyle w:val="Normal"/>
              <w:tabs>
                <w:tab w:val="left" w:pos="2970" w:leader="none"/>
              </w:tabs>
              <w:rPr/>
            </w:pPr>
            <w:r>
              <w:rPr/>
            </w:r>
          </w:p>
          <w:p>
            <w:pPr>
              <w:pStyle w:val="Normal"/>
              <w:tabs>
                <w:tab w:val="left" w:pos="2970" w:leader="none"/>
              </w:tabs>
              <w:rPr/>
            </w:pPr>
            <w:r>
              <w:rPr/>
            </w:r>
          </w:p>
          <w:p>
            <w:pPr>
              <w:pStyle w:val="Normal"/>
              <w:tabs>
                <w:tab w:val="left" w:pos="2970" w:leader="none"/>
              </w:tabs>
              <w:rPr/>
            </w:pPr>
            <w:r>
              <w:rPr/>
            </w:r>
          </w:p>
          <w:p>
            <w:pPr>
              <w:pStyle w:val="Normal"/>
              <w:tabs>
                <w:tab w:val="left" w:pos="2970" w:leader="none"/>
              </w:tabs>
              <w:rPr/>
            </w:pPr>
            <w:r>
              <w:rPr/>
            </w:r>
          </w:p>
          <w:p>
            <w:pPr>
              <w:pStyle w:val="Normal"/>
              <w:tabs>
                <w:tab w:val="left" w:pos="2970" w:leader="none"/>
              </w:tabs>
              <w:rPr/>
            </w:pPr>
            <w:r>
              <w:rPr/>
              <w:t xml:space="preserve">Material: evtl. Lunge zur Anschauung, Torso, </w:t>
            </w:r>
          </w:p>
          <w:p>
            <w:pPr>
              <w:pStyle w:val="Normal"/>
              <w:tabs>
                <w:tab w:val="left" w:pos="2970" w:leader="none"/>
              </w:tabs>
              <w:rPr/>
            </w:pPr>
            <w:r>
              <w:rPr/>
              <w:t>Modell einer Lunge.</w:t>
            </w:r>
          </w:p>
          <w:p>
            <w:pPr>
              <w:pStyle w:val="Normal"/>
              <w:tabs>
                <w:tab w:val="left" w:pos="2970" w:leader="none"/>
              </w:tabs>
              <w:rPr/>
            </w:pPr>
            <w:r>
              <w:rPr/>
            </w:r>
          </w:p>
          <w:p>
            <w:pPr>
              <w:pStyle w:val="Normal"/>
              <w:tabs>
                <w:tab w:val="left" w:pos="2970" w:leader="none"/>
              </w:tabs>
              <w:rPr/>
            </w:pPr>
            <w:r>
              <w:rPr/>
            </w:r>
          </w:p>
          <w:p>
            <w:pPr>
              <w:pStyle w:val="Normal"/>
              <w:tabs>
                <w:tab w:val="left" w:pos="2970" w:leader="none"/>
              </w:tabs>
              <w:rPr/>
            </w:pPr>
            <w:r>
              <w:rPr/>
            </w:r>
          </w:p>
          <w:p>
            <w:pPr>
              <w:pStyle w:val="Normal"/>
              <w:tabs>
                <w:tab w:val="left" w:pos="2970" w:leader="none"/>
              </w:tabs>
              <w:rPr/>
            </w:pPr>
            <w:r>
              <w:rPr/>
            </w:r>
          </w:p>
          <w:p>
            <w:pPr>
              <w:pStyle w:val="Normal"/>
              <w:tabs>
                <w:tab w:val="left" w:pos="2970" w:leader="none"/>
              </w:tabs>
              <w:rPr/>
            </w:pPr>
            <w:r>
              <w:rPr/>
            </w:r>
          </w:p>
          <w:p>
            <w:pPr>
              <w:pStyle w:val="Normal"/>
              <w:tabs>
                <w:tab w:val="left" w:pos="2970" w:leader="none"/>
              </w:tabs>
              <w:rPr>
                <w:b/>
                <w:b/>
              </w:rPr>
            </w:pPr>
            <w:r>
              <w:rPr>
                <w:b/>
              </w:rPr>
              <w:t>AB Atemorgane beim Menschen</w:t>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t>AB Arbeitsweise der Lunge</w:t>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t>AB Untersuchung der Atemgase I und II</w:t>
            </w:r>
          </w:p>
          <w:p>
            <w:pPr>
              <w:pStyle w:val="Normal"/>
              <w:tabs>
                <w:tab w:val="left" w:pos="2970" w:leader="none"/>
              </w:tabs>
              <w:rPr>
                <w:b/>
                <w:b/>
              </w:rPr>
            </w:pPr>
            <w:r>
              <w:rPr>
                <w:b/>
              </w:rPr>
            </w:r>
          </w:p>
          <w:p>
            <w:pPr>
              <w:pStyle w:val="Normal"/>
              <w:tabs>
                <w:tab w:val="left" w:pos="2970" w:leader="none"/>
              </w:tabs>
              <w:rPr>
                <w:b/>
                <w:b/>
              </w:rPr>
            </w:pPr>
            <w:r>
              <w:rPr>
                <w:b/>
              </w:rPr>
              <w:t xml:space="preserve">Material: </w:t>
            </w:r>
          </w:p>
          <w:p>
            <w:pPr>
              <w:pStyle w:val="Normal"/>
              <w:tabs>
                <w:tab w:val="left" w:pos="2970" w:leader="none"/>
              </w:tabs>
              <w:rPr/>
            </w:pPr>
            <w:r>
              <w:rPr/>
              <w:t>I: 2 Teller, 2 Kerzen, Feuerzeug, 2 Bechergläser, Trinkhalm mit Gelenk, Stoppuhr</w:t>
            </w:r>
          </w:p>
          <w:p>
            <w:pPr>
              <w:pStyle w:val="Normal"/>
              <w:tabs>
                <w:tab w:val="left" w:pos="2970" w:leader="none"/>
              </w:tabs>
              <w:rPr/>
            </w:pPr>
            <w:r>
              <w:rPr/>
              <w:t>II: 2 Bechergläser, 2 Trinkhalme, Luftpumpe, Kalkwasser, Stoppuhr</w:t>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t xml:space="preserve">AB Gasaustausch </w:t>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r>
          </w:p>
          <w:p>
            <w:pPr>
              <w:pStyle w:val="Normal"/>
              <w:tabs>
                <w:tab w:val="left" w:pos="2970" w:leader="none"/>
              </w:tabs>
              <w:rPr>
                <w:b/>
                <w:b/>
              </w:rPr>
            </w:pPr>
            <w:r>
              <w:rPr>
                <w:b/>
              </w:rPr>
              <w:t>Material:</w:t>
            </w:r>
          </w:p>
          <w:p>
            <w:pPr>
              <w:pStyle w:val="Normal"/>
              <w:tabs>
                <w:tab w:val="left" w:pos="2970" w:leader="none"/>
              </w:tabs>
              <w:rPr/>
            </w:pPr>
            <w:r>
              <w:rPr/>
              <w:t>Große Glasglocke mit Skala, die in einem Wasserbehälter steht.</w:t>
            </w:r>
          </w:p>
        </w:tc>
      </w:tr>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b/>
              </w:rPr>
              <w:t>6) Abschlussspiel zum Blutkreislauf auf dem Schulhof</w:t>
            </w:r>
          </w:p>
          <w:p>
            <w:pPr>
              <w:pStyle w:val="Normal"/>
              <w:rPr>
                <w:b/>
                <w:b/>
              </w:rPr>
            </w:pPr>
            <w:r>
              <w:rPr>
                <w:b/>
              </w:rPr>
            </w:r>
          </w:p>
          <w:p>
            <w:pPr>
              <w:pStyle w:val="Normal"/>
              <w:rPr/>
            </w:pPr>
            <w:r>
              <w:rPr/>
              <w:t xml:space="preserve">Schon im Vorfeld wird eine Gruppe bestimmt, die ein riesiges Bild von einem Blutkreislauf auf den Schulhof malt. Die Blutgefäße müssen so breit sein, dass die SuS darin laufen können. Als Orte des Stoffaustausches wird an 3 Stellen eine besondere Struktur eingezeichnet. An diesen Stellen teilt sich das Blutgefäß in zwei Äste und umspült das entsprechende „Organ“. Oberhalb des Herzens wird die Struktur mit </w:t>
            </w:r>
            <w:r>
              <w:rPr>
                <w:b/>
              </w:rPr>
              <w:t>Lunge</w:t>
            </w:r>
            <w:r>
              <w:rPr/>
              <w:t xml:space="preserve"> beschriftet, unterhalb des Herzens mit </w:t>
            </w:r>
            <w:r>
              <w:rPr>
                <w:b/>
              </w:rPr>
              <w:t>Darm</w:t>
            </w:r>
            <w:r>
              <w:rPr/>
              <w:t xml:space="preserve"> und mit </w:t>
            </w:r>
            <w:r>
              <w:rPr>
                <w:b/>
              </w:rPr>
              <w:t>Muskeln</w:t>
            </w:r>
            <w:r>
              <w:rPr/>
              <w:t xml:space="preserve">.  </w:t>
            </w:r>
          </w:p>
          <w:p>
            <w:pPr>
              <w:pStyle w:val="Normal"/>
              <w:rPr/>
            </w:pPr>
            <w:r>
              <w:rPr/>
            </w:r>
          </w:p>
          <w:p>
            <w:pPr>
              <w:pStyle w:val="Normal"/>
              <w:rPr/>
            </w:pPr>
            <w:r>
              <w:rPr/>
              <w:t>Die Klasse wird nun in 6 Gruppen aufgeteilt (losen?). Je 2 Gruppen (A/D) sollen die Vorgänge in der Lunge, 2 (B/E) die Vorgänge im Darm und 2 (C/F) die Vorgänge in den Muskeln darstellen.</w:t>
            </w:r>
          </w:p>
          <w:p>
            <w:pPr>
              <w:pStyle w:val="Normal"/>
              <w:rPr/>
            </w:pPr>
            <w:r>
              <w:rPr/>
              <w:t xml:space="preserve">Jede Gruppe überlegt sich, welche Vorgänge in „ihrem“ Organ ablaufen. Sie beachten dabei besonders, welche Stoffe an ihrem Organ ausgetauscht werden. Sie schreiben mindestens 10 </w:t>
            </w:r>
            <w:r>
              <w:rPr>
                <w:rStyle w:val="PageNumber"/>
              </w:rPr>
              <w:t>x den Namen des Stoffes auf eine Karte, der bei ihnen abgegeben wird:</w:t>
            </w:r>
          </w:p>
          <w:p>
            <w:pPr>
              <w:pStyle w:val="Normal"/>
              <w:rPr/>
            </w:pPr>
            <w:r>
              <w:rPr>
                <w:rStyle w:val="PageNumber"/>
              </w:rPr>
              <w:t>z.B. Lunge: Sauerstoff wird an das Blut abgegeben, Kohlenstoffdioxid wird aus dem Blut aufgenommen =&gt; 10 Karten mit Sauerstoff müssen geschrieben werden</w:t>
            </w:r>
          </w:p>
          <w:p>
            <w:pPr>
              <w:pStyle w:val="Normal"/>
              <w:rPr/>
            </w:pPr>
            <w:r>
              <w:rPr>
                <w:rStyle w:val="PageNumber"/>
              </w:rPr>
              <w:t>Darm: Nährstoffe werden an das Blut abgegeben, =&gt; 10 Karten mit Nährstoff müssen geschrieben werden</w:t>
            </w:r>
          </w:p>
          <w:p>
            <w:pPr>
              <w:pStyle w:val="Normal"/>
              <w:rPr>
                <w:rStyle w:val="PageNumber"/>
              </w:rPr>
            </w:pPr>
            <w:r>
              <w:rPr/>
            </w:r>
          </w:p>
          <w:p>
            <w:pPr>
              <w:pStyle w:val="Normal"/>
              <w:rPr>
                <w:rStyle w:val="PageNumber"/>
              </w:rPr>
            </w:pPr>
            <w:r>
              <w:rPr>
                <w:rStyle w:val="PageNumber"/>
              </w:rPr>
              <w:t>Hinweis: Für beide Organe trifft auch noch zu, dass sie Sauerstoff aufnehmen und Kohlenstoffdioxid abgeben. Dies kann eine gute Erweiterung sein.</w:t>
            </w:r>
          </w:p>
          <w:p>
            <w:pPr>
              <w:pStyle w:val="Normal"/>
              <w:rPr>
                <w:rStyle w:val="PageNumber"/>
              </w:rPr>
            </w:pPr>
            <w:r>
              <w:rPr/>
            </w:r>
          </w:p>
          <w:p>
            <w:pPr>
              <w:pStyle w:val="Normal"/>
              <w:rPr/>
            </w:pPr>
            <w:r>
              <w:rPr/>
              <w:t>Das Spiel wird in 2 Runden gespielt.</w:t>
            </w:r>
          </w:p>
          <w:p>
            <w:pPr>
              <w:pStyle w:val="Normal"/>
              <w:rPr/>
            </w:pPr>
            <w:r>
              <w:rPr/>
            </w:r>
          </w:p>
          <w:p>
            <w:pPr>
              <w:pStyle w:val="Normal"/>
              <w:rPr/>
            </w:pPr>
            <w:r>
              <w:rPr/>
              <w:t>Runde 1: Die Gruppen A-C stehen an ihren Organen. Die Gruppen D-F spielen das Blut</w:t>
            </w:r>
          </w:p>
          <w:p>
            <w:pPr>
              <w:pStyle w:val="Normal"/>
              <w:rPr/>
            </w:pPr>
            <w:r>
              <w:rPr/>
            </w:r>
          </w:p>
          <w:p>
            <w:pPr>
              <w:pStyle w:val="Normal"/>
              <w:rPr/>
            </w:pPr>
            <w:r>
              <w:rPr/>
              <w:t>Runde 2: umgekehrt</w:t>
            </w:r>
          </w:p>
          <w:p>
            <w:pPr>
              <w:pStyle w:val="Normal"/>
              <w:rPr/>
            </w:pPr>
            <w:r>
              <w:rPr/>
            </w:r>
          </w:p>
          <w:p>
            <w:pPr>
              <w:pStyle w:val="Normal"/>
              <w:rPr>
                <w:b/>
                <w:b/>
              </w:rPr>
            </w:pPr>
            <w:r>
              <w:rPr>
                <w:b/>
              </w:rPr>
              <w:t>Vorbereitung:</w:t>
            </w:r>
          </w:p>
          <w:p>
            <w:pPr>
              <w:pStyle w:val="Normal"/>
              <w:rPr>
                <w:b/>
                <w:b/>
              </w:rPr>
            </w:pPr>
            <w:r>
              <w:rPr>
                <w:b/>
              </w:rPr>
            </w:r>
          </w:p>
          <w:p>
            <w:pPr>
              <w:pStyle w:val="Normal"/>
              <w:rPr/>
            </w:pPr>
            <w:r>
              <w:rPr/>
              <w:t>Aufgabe 1: Erklärt die Abbildung.</w:t>
            </w:r>
          </w:p>
          <w:p>
            <w:pPr>
              <w:pStyle w:val="Normal"/>
              <w:rPr/>
            </w:pPr>
            <w:r>
              <w:rPr/>
              <w:t>Beschriftet alle Strukturen</w:t>
            </w:r>
          </w:p>
          <w:p>
            <w:pPr>
              <w:pStyle w:val="Normal"/>
              <w:rPr/>
            </w:pPr>
            <w:r>
              <w:rPr/>
            </w:r>
          </w:p>
          <w:p>
            <w:pPr>
              <w:pStyle w:val="Normal"/>
              <w:rPr/>
            </w:pPr>
            <w:r>
              <w:rPr/>
              <w:t xml:space="preserve">Aufgabe 2: Klärt, in welche Richtung das Blut fließt und zeichnet die Richtung mit Pfeilen ein. </w:t>
            </w:r>
          </w:p>
          <w:p>
            <w:pPr>
              <w:pStyle w:val="Normal"/>
              <w:rPr/>
            </w:pPr>
            <w:r>
              <w:rPr/>
            </w:r>
          </w:p>
          <w:p>
            <w:pPr>
              <w:pStyle w:val="Normal"/>
              <w:rPr/>
            </w:pPr>
            <w:r>
              <w:rPr/>
              <w:t>Aufgabe 3: Die Fließgeschwindigkeit des Blutes ist nicht immer gleich. Macht Vorschläge, wie man es darstellen kann:</w:t>
            </w:r>
          </w:p>
          <w:p>
            <w:pPr>
              <w:pStyle w:val="Normal"/>
              <w:rPr/>
            </w:pPr>
            <w:r>
              <w:rPr/>
            </w:r>
          </w:p>
          <w:p>
            <w:pPr>
              <w:pStyle w:val="Normal"/>
              <w:rPr/>
            </w:pPr>
            <w:r>
              <w:rPr/>
              <w:t>Arterien: hüpfen</w:t>
            </w:r>
          </w:p>
          <w:p>
            <w:pPr>
              <w:pStyle w:val="Normal"/>
              <w:rPr/>
            </w:pPr>
            <w:r>
              <w:rPr/>
              <w:t>Kapillare: Fuß vor Fuß</w:t>
            </w:r>
          </w:p>
          <w:p>
            <w:pPr>
              <w:pStyle w:val="Normal"/>
              <w:rPr/>
            </w:pPr>
            <w:r>
              <w:rPr/>
              <w:t>Venen: gehen</w:t>
            </w:r>
          </w:p>
          <w:p>
            <w:pPr>
              <w:pStyle w:val="Normal"/>
              <w:rPr/>
            </w:pPr>
            <w:r>
              <w:rPr/>
            </w:r>
          </w:p>
          <w:p>
            <w:pPr>
              <w:pStyle w:val="Normal"/>
              <w:rPr/>
            </w:pPr>
            <w:r>
              <w:rPr/>
              <w:t>Alle Schüler absolvieren als Blut eine Runde durch den Kreislauf.</w:t>
            </w:r>
          </w:p>
          <w:p>
            <w:pPr>
              <w:pStyle w:val="Normal"/>
              <w:rPr/>
            </w:pPr>
            <w:r>
              <w:rPr/>
            </w:r>
          </w:p>
          <w:p>
            <w:pPr>
              <w:pStyle w:val="Normal"/>
              <w:rPr/>
            </w:pPr>
            <w:r>
              <w:rPr/>
              <w:t>Spielbeginn:</w:t>
            </w:r>
          </w:p>
          <w:p>
            <w:pPr>
              <w:pStyle w:val="Normal"/>
              <w:rPr/>
            </w:pPr>
            <w:r>
              <w:rPr/>
            </w:r>
          </w:p>
          <w:p>
            <w:pPr>
              <w:pStyle w:val="Normal"/>
              <w:rPr/>
            </w:pPr>
            <w:r>
              <w:rPr/>
              <w:t>Runde 1:</w:t>
            </w:r>
          </w:p>
          <w:p>
            <w:pPr>
              <w:pStyle w:val="Normal"/>
              <w:rPr/>
            </w:pPr>
            <w:r>
              <w:rPr/>
              <w:t>Die Gruppen A-C erklären, was an ihren Organen passiert und zeigen die entsprechenden Karten. Es wird noch einmal darauf hingewiesen, dass sowohl Stoffe aus dem Organ ans Blut (in Form einer Karte) abgegeben werden muss als auch Stoffe vom Blut an das Organ.</w:t>
            </w:r>
          </w:p>
          <w:p>
            <w:pPr>
              <w:pStyle w:val="Normal"/>
              <w:rPr/>
            </w:pPr>
            <w:r>
              <w:rPr/>
              <w:t>Die Schüler der Gruppen D-F gehen mit den von ihnen geschriebenen Karten vom Herz aus in den Kreislauf. An den jeweiligen Organen geben die Schüler Karten ab, die die entsprechenden Karten haben. Die Schüler in den Organen geben ihre Karten an beliebige Schüler im Blut ab.</w:t>
            </w:r>
          </w:p>
          <w:p>
            <w:pPr>
              <w:pStyle w:val="Normal"/>
              <w:rPr/>
            </w:pPr>
            <w:r>
              <w:rPr/>
            </w:r>
          </w:p>
          <w:p>
            <w:pPr>
              <w:pStyle w:val="Normal"/>
              <w:rPr/>
            </w:pPr>
            <w:r>
              <w:rPr/>
              <w:t>2. Runde umgekehrt</w:t>
            </w:r>
          </w:p>
          <w:p>
            <w:pPr>
              <w:pStyle w:val="Normal"/>
              <w:rPr/>
            </w:pPr>
            <w:r>
              <w:rPr/>
              <w:t>Vorher wird besprochen wie die erste Runde  gelaufen ist und ggf. Verbesserungen vorgenommen.</w:t>
            </w:r>
          </w:p>
          <w:p>
            <w:pPr>
              <w:pStyle w:val="Normal"/>
              <w:rPr/>
            </w:pPr>
            <w:r>
              <w:rPr/>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rPr>
            </w:pPr>
            <w:r>
              <w:rPr>
                <w:b/>
              </w:rPr>
              <w:t>Material:</w:t>
            </w:r>
          </w:p>
          <w:p>
            <w:pPr>
              <w:pStyle w:val="Normal"/>
              <w:rPr>
                <w:b/>
                <w:b/>
              </w:rPr>
            </w:pPr>
            <w:r>
              <w:rPr>
                <w:b/>
              </w:rPr>
            </w:r>
          </w:p>
          <w:p>
            <w:pPr>
              <w:pStyle w:val="Normal"/>
              <w:rPr/>
            </w:pPr>
            <w:r>
              <w:rPr/>
              <w:t>Viel Kreide, viele Karten, Stifte</w:t>
            </w:r>
          </w:p>
        </w:tc>
      </w:tr>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rPr>
                <w:b/>
                <w:b/>
              </w:rPr>
            </w:pPr>
            <w:r>
              <w:rPr/>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rPr>
            </w:pPr>
            <w:r>
              <w:rPr/>
            </w:r>
          </w:p>
        </w:tc>
      </w:tr>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rPr>
                <w:b/>
                <w:b/>
              </w:rPr>
            </w:pPr>
            <w:r>
              <w:rPr/>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rPr>
            </w:pPr>
            <w:r>
              <w:rPr>
                <w:b/>
              </w:rPr>
            </w:r>
          </w:p>
        </w:tc>
      </w:tr>
      <w:tr>
        <w:trPr/>
        <w:tc>
          <w:tcPr>
            <w:tcW w:w="819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b/>
                <w:b/>
              </w:rPr>
            </w:pPr>
            <w:r>
              <w:rPr>
                <w:b/>
              </w:rPr>
            </w:r>
          </w:p>
        </w:tc>
        <w:tc>
          <w:tcPr>
            <w:tcW w:w="5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bl>
    <w:p>
      <w:pPr>
        <w:pStyle w:val="Normal"/>
        <w:rPr/>
      </w:pPr>
      <w:r>
        <w:rPr/>
      </w:r>
    </w:p>
    <w:sectPr>
      <w:type w:val="nextPage"/>
      <w:pgSz w:orient="landscape" w:w="16834" w:h="11909"/>
      <w:pgMar w:left="1417" w:right="1417"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080" w:hanging="360"/>
      </w:pPr>
      <w:rPr/>
    </w:lvl>
  </w:abstractNum>
  <w:abstractNum w:abstractNumId="2">
    <w:lvl w:ilvl="0">
      <w:start w:val="1"/>
      <w:numFmt w:val="lowerLetter"/>
      <w:lvlText w:val="%1)"/>
      <w:lvlJc w:val="left"/>
      <w:pPr>
        <w:ind w:left="1080" w:hanging="360"/>
      </w:pPr>
      <w:rPr/>
    </w:lvl>
  </w:abstractNum>
  <w:abstractNum w:abstractNumId="3">
    <w:lvl w:ilvl="0">
      <w:start w:val="1"/>
      <w:numFmt w:val="decimal"/>
      <w:lvlText w:val="%1)"/>
      <w:lvlJc w:val="left"/>
      <w:pPr>
        <w:ind w:left="720" w:hanging="360"/>
      </w:pPr>
      <w:rPr/>
    </w:lvl>
  </w:abstractNum>
  <w:abstractNum w:abstractNumId="4">
    <w:lvl w:ilvl="0">
      <w:start w:val="6"/>
      <w:numFmt w:val="bullet"/>
      <w:lvlText w:val="-"/>
      <w:lvlJc w:val="left"/>
      <w:pPr>
        <w:ind w:left="720" w:hanging="360"/>
      </w:pPr>
      <w:rPr>
        <w:rFonts w:ascii="Times New Roman" w:hAnsi="Times New Roman" w:cs="Times New Roman" w:hint="default"/>
        <w:rFonts w:cs="Times New Roman"/>
      </w:rPr>
    </w:lvl>
  </w:abstractNum>
  <w:abstractNum w:abstractNumId="5">
    <w:lvl w:ilvl="0">
      <w:start w:val="1"/>
      <w:numFmt w:val="decimal"/>
      <w:lvlText w:val="%1)"/>
      <w:lvlJc w:val="left"/>
      <w:pPr>
        <w:ind w:left="720" w:hanging="360"/>
      </w:pPr>
      <w:rPr/>
    </w:lvl>
  </w:abstractNum>
  <w:abstractNum w:abstractNumId="6">
    <w:lvl w:ilvl="0">
      <w:start w:val="1"/>
      <w:numFmt w:val="bullet"/>
      <w:lvlText w:val=""/>
      <w:lvlJc w:val="left"/>
      <w:pPr>
        <w:ind w:left="720" w:hanging="360"/>
      </w:pPr>
      <w:rPr>
        <w:rFonts w:ascii="Wingdings" w:hAnsi="Wingdings" w:cs="Wingdings" w:hint="default"/>
        <w:rFonts w:cs="Times New Roman"/>
      </w:rPr>
    </w:lvl>
  </w:abstractNum>
  <w:abstractNum w:abstractNumId="7">
    <w:lvl w:ilvl="0">
      <w:start w:val="1"/>
      <w:numFmt w:val="lowerLetter"/>
      <w:lvlText w:val="%1)"/>
      <w:lvlJc w:val="left"/>
      <w:pPr>
        <w:ind w:left="720" w:hanging="360"/>
      </w:pPr>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69"/>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Cs w:val="24"/>
        <w:lang w:val="de-DE"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de-DE" w:bidi="ar-SA"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Times New Roman" w:hAnsi="Times New Roman"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rFonts w:ascii="Wingdings" w:hAnsi="Wingdings"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b/>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AbsatzStandardschriftart">
    <w:name w:val="Absatz-Standardschriftart"/>
    <w:qFormat/>
    <w:rPr/>
  </w:style>
  <w:style w:type="character" w:styleId="Kommentarzeichen">
    <w:name w:val="Kommentarzeichen"/>
    <w:basedOn w:val="AbsatzStandardschriftart"/>
    <w:qFormat/>
    <w:rPr>
      <w:sz w:val="16"/>
      <w:szCs w:val="16"/>
    </w:rPr>
  </w:style>
  <w:style w:type="character" w:styleId="ZchnZchn3">
    <w:name w:val=" Zchn Zchn3"/>
    <w:basedOn w:val="AbsatzStandardschriftart"/>
    <w:qFormat/>
    <w:rPr/>
  </w:style>
  <w:style w:type="character" w:styleId="ZchnZchn2">
    <w:name w:val=" Zchn Zchn2"/>
    <w:basedOn w:val="ZchnZchn3"/>
    <w:qFormat/>
    <w:rPr>
      <w:b/>
      <w:bCs/>
    </w:rPr>
  </w:style>
  <w:style w:type="character" w:styleId="ZchnZchn1">
    <w:name w:val=" Zchn Zchn1"/>
    <w:basedOn w:val="AbsatzStandardschriftart"/>
    <w:qFormat/>
    <w:rPr>
      <w:rFonts w:ascii="Tahoma" w:hAnsi="Tahoma" w:cs="Tahoma"/>
      <w:sz w:val="16"/>
      <w:szCs w:val="16"/>
    </w:rPr>
  </w:style>
  <w:style w:type="character" w:styleId="InternetLink">
    <w:name w:val="Internet Link"/>
    <w:basedOn w:val="AbsatzStandardschriftart"/>
    <w:rPr>
      <w:color w:val="0000FF"/>
      <w:u w:val="single"/>
    </w:rPr>
  </w:style>
  <w:style w:type="character" w:styleId="ZchnZchn">
    <w:name w:val=" Zchn Zchn"/>
    <w:basedOn w:val="AbsatzStandardschriftart"/>
    <w:qFormat/>
    <w:rPr>
      <w:sz w:val="24"/>
      <w:szCs w:val="24"/>
    </w:rPr>
  </w:style>
  <w:style w:type="character" w:styleId="PageNumber">
    <w:name w:val="Page Number"/>
    <w:basedOn w:val="AbsatzStandardschriftar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Kommentartext">
    <w:name w:val="Kommentartext"/>
    <w:basedOn w:val="Normal"/>
    <w:qFormat/>
    <w:pPr/>
    <w:rPr>
      <w:sz w:val="20"/>
      <w:szCs w:val="20"/>
    </w:rPr>
  </w:style>
  <w:style w:type="paragraph" w:styleId="Kommentarthema">
    <w:name w:val="Kommentarthema"/>
    <w:basedOn w:val="Kommentartext"/>
    <w:next w:val="Kommentartext"/>
    <w:qFormat/>
    <w:pPr/>
    <w:rPr>
      <w:b/>
      <w:bCs/>
    </w:rPr>
  </w:style>
  <w:style w:type="paragraph" w:styleId="Sprechblasentext">
    <w:name w:val="Sprechblasentext"/>
    <w:basedOn w:val="Normal"/>
    <w:qFormat/>
    <w:pPr/>
    <w:rPr>
      <w:rFonts w:ascii="Tahoma" w:hAnsi="Tahoma" w:cs="Tahoma"/>
      <w:sz w:val="16"/>
      <w:szCs w:val="16"/>
    </w:rPr>
  </w:style>
  <w:style w:type="paragraph" w:styleId="Footer">
    <w:name w:val="Footer"/>
    <w:basedOn w:val="Normal"/>
    <w:pPr>
      <w:tabs>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17</TotalTime>
  <Application>LibreOffice/6.0.7.3$Linux_X86_64 LibreOffice_project/00m0$Build-3</Application>
  <Pages>20</Pages>
  <Words>3480</Words>
  <Characters>20581</Characters>
  <CharactersWithSpaces>23757</CharactersWithSpaces>
  <Paragraphs>341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2010-02-22T17:35:00Z</dcterms:created>
  <dc:creator>Petra Hoppe</dc:creator>
  <dc:description/>
  <cp:keywords/>
  <dc:language>de-DE</dc:language>
  <cp:lastModifiedBy/>
  <dcterms:modified xsi:type="dcterms:W3CDTF">2020-07-19T12:50:08Z</dcterms:modified>
  <cp:revision>7</cp:revision>
  <dc:subject/>
  <dc:title>Unterrichtsgang:  Forscherklasse</dc:title>
</cp:coreProperties>
</file>