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media/image5.jpeg" ContentType="image/jpeg"/>
  <Override PartName="/word/media/image4.jpeg" ContentType="image/jpeg"/>
  <Override PartName="/word/media/image3.jpeg" ContentType="image/jpeg"/>
  <Override PartName="/word/media/image1.jpeg" ContentType="image/jpeg"/>
  <Override PartName="/word/media/image2.jpeg" ContentType="image/jpeg"/>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1"/>
        </w:numPr>
        <w:pBdr>
          <w:top w:val="single" w:sz="4" w:space="1" w:color="000000"/>
          <w:left w:val="single" w:sz="4" w:space="4" w:color="000000"/>
          <w:bottom w:val="single" w:sz="4" w:space="1" w:color="000000"/>
          <w:right w:val="single" w:sz="4" w:space="4" w:color="000000"/>
        </w:pBdr>
        <w:rPr>
          <w:b w:val="false"/>
          <w:b w:val="false"/>
          <w:bCs w:val="false"/>
          <w:sz w:val="24"/>
        </w:rPr>
      </w:pPr>
      <w:r>
        <w:rPr>
          <w:b w:val="false"/>
          <w:bCs w:val="false"/>
          <w:sz w:val="24"/>
        </w:rPr>
      </w:r>
    </w:p>
    <w:p>
      <w:pPr>
        <w:pStyle w:val="Normal"/>
        <w:rPr>
          <w:b/>
          <w:b/>
          <w:sz w:val="28"/>
          <w:szCs w:val="28"/>
        </w:rPr>
      </w:pPr>
      <w:r>
        <w:rPr>
          <w:b/>
          <w:sz w:val="28"/>
          <w:szCs w:val="28"/>
        </w:rPr>
        <w:t>Aufgabe 1:</w:t>
      </w:r>
    </w:p>
    <w:p>
      <w:pPr>
        <w:pStyle w:val="Normal"/>
        <w:rPr/>
      </w:pPr>
      <w:r>
        <w:rPr/>
        <w:t>a) Zeichne zu dem dargestellten Versuch eine Schaltskizze. Notiere an den Messgeräten, welche elektrische Größe gemessen wird.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drawing>
          <wp:inline distT="0" distB="0" distL="0" distR="0">
            <wp:extent cx="5248275" cy="1700530"/>
            <wp:effectExtent l="0" t="0" r="0" b="0"/>
            <wp:docPr id="1" name="Grafi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1" descr=""/>
                    <pic:cNvPicPr>
                      <a:picLocks noChangeAspect="1" noChangeArrowheads="1"/>
                    </pic:cNvPicPr>
                  </pic:nvPicPr>
                  <pic:blipFill>
                    <a:blip r:embed="rId2"/>
                    <a:srcRect l="-523" t="-883" r="-523" b="-883"/>
                    <a:stretch>
                      <a:fillRect/>
                    </a:stretch>
                  </pic:blipFill>
                  <pic:spPr bwMode="auto">
                    <a:xfrm>
                      <a:off x="0" y="0"/>
                      <a:ext cx="5248275" cy="1700530"/>
                    </a:xfrm>
                    <a:prstGeom prst="rect">
                      <a:avLst/>
                    </a:prstGeom>
                  </pic:spPr>
                </pic:pic>
              </a:graphicData>
            </a:graphic>
          </wp:inline>
        </w:drawing>
      </w:r>
    </w:p>
    <w:p>
      <w:pPr>
        <w:pStyle w:val="Normal"/>
        <w:rPr/>
      </w:pPr>
      <w:r>
        <w:rPr/>
        <w:t xml:space="preserve">b) Zeichne eine Schaltskizze zu einer Versuchsanordnung, die aus zwei Glühlampen, einem Schalter, einem Netzteil und einem Messgerät besteht. Die Glühlampen sollen in Reihe geschaltet werden. .An jeder Glühlampe wird die anliegende Spannung gemessen. Der Schalter soll beide Lampen gleichzeitig an- und ausschalten können.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b/>
          <w:b/>
          <w:sz w:val="28"/>
          <w:szCs w:val="28"/>
        </w:rPr>
      </w:pPr>
      <w:r>
        <w:rPr>
          <w:b/>
          <w:sz w:val="28"/>
          <w:szCs w:val="28"/>
        </w:rPr>
        <w:t xml:space="preserve">Aufgabe 2: </w:t>
      </w:r>
    </w:p>
    <w:p>
      <w:pPr>
        <w:pStyle w:val="Normal"/>
        <w:rPr/>
      </w:pPr>
      <w:r>
        <w:rPr/>
        <w:t xml:space="preserve">Ergänze folgende Tabelle: </w:t>
      </w:r>
    </w:p>
    <w:tbl>
      <w:tblPr>
        <w:tblW w:w="9232" w:type="dxa"/>
        <w:jc w:val="left"/>
        <w:tblInd w:w="-11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2303"/>
        <w:gridCol w:w="1945"/>
        <w:gridCol w:w="2160"/>
        <w:gridCol w:w="2824"/>
      </w:tblGrid>
      <w:tr>
        <w:trPr>
          <w:trHeight w:val="375" w:hRule="atLeast"/>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Elektrische Größe</w:t>
            </w:r>
          </w:p>
        </w:tc>
        <w:tc>
          <w:tcPr>
            <w:tcW w:w="194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Abkürzung</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Name der Einheit</w:t>
            </w:r>
          </w:p>
        </w:tc>
        <w:tc>
          <w:tcPr>
            <w:tcW w:w="2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t>Abkürzung der Einheit</w:t>
            </w:r>
          </w:p>
        </w:tc>
      </w:tr>
      <w:tr>
        <w:trPr>
          <w:trHeight w:val="480" w:hRule="atLeast"/>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Spannung</w:t>
            </w:r>
          </w:p>
        </w:tc>
        <w:tc>
          <w:tcPr>
            <w:tcW w:w="194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U</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rHeight w:val="525" w:hRule="atLeast"/>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194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t>A</w:t>
            </w:r>
          </w:p>
        </w:tc>
      </w:tr>
      <w:tr>
        <w:trPr>
          <w:trHeight w:val="555" w:hRule="atLeast"/>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194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Ohm</w:t>
            </w:r>
          </w:p>
        </w:tc>
        <w:tc>
          <w:tcPr>
            <w:tcW w:w="2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rHeight w:val="585" w:hRule="atLeast"/>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t>Leistung</w:t>
            </w:r>
          </w:p>
        </w:tc>
        <w:tc>
          <w:tcPr>
            <w:tcW w:w="1945"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82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sz w:val="28"/>
          <w:szCs w:val="28"/>
        </w:rPr>
      </w:pPr>
      <w:r>
        <w:rPr>
          <w:b/>
          <w:sz w:val="28"/>
          <w:szCs w:val="28"/>
        </w:rPr>
        <w:t xml:space="preserve">Aufgabe 3: </w:t>
      </w:r>
    </w:p>
    <w:p>
      <w:pPr>
        <w:pStyle w:val="Normal"/>
        <w:rPr/>
      </w:pPr>
      <w:r>
        <w:rPr/>
        <w:t xml:space="preserve">Ergänze die fehlenden Schaltsymbole für Voltmeter und Amperemeter. </w:t>
      </w:r>
    </w:p>
    <w:p>
      <w:pPr>
        <w:pStyle w:val="Normal"/>
        <w:rPr/>
      </w:pPr>
      <w:r>
        <w:rPr/>
      </w:r>
    </w:p>
    <w:p>
      <w:pPr>
        <w:pStyle w:val="Normal"/>
        <w:rPr>
          <w:b/>
          <w:b/>
          <w:sz w:val="28"/>
          <w:szCs w:val="28"/>
        </w:rPr>
      </w:pPr>
      <w:r>
        <w:rPr>
          <w:b/>
          <w:sz w:val="28"/>
          <w:szCs w:val="28"/>
        </w:rPr>
        <w:drawing>
          <wp:inline distT="0" distB="0" distL="0" distR="0">
            <wp:extent cx="5894070" cy="1931670"/>
            <wp:effectExtent l="0" t="0" r="0" b="0"/>
            <wp:docPr id="2" name="Grafi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2" descr=""/>
                    <pic:cNvPicPr>
                      <a:picLocks noChangeAspect="1" noChangeArrowheads="1"/>
                    </pic:cNvPicPr>
                  </pic:nvPicPr>
                  <pic:blipFill>
                    <a:blip r:embed="rId3"/>
                    <a:srcRect l="-613" t="-1182" r="-613" b="-1182"/>
                    <a:stretch>
                      <a:fillRect/>
                    </a:stretch>
                  </pic:blipFill>
                  <pic:spPr bwMode="auto">
                    <a:xfrm>
                      <a:off x="0" y="0"/>
                      <a:ext cx="5894070" cy="1931670"/>
                    </a:xfrm>
                    <a:prstGeom prst="rect">
                      <a:avLst/>
                    </a:prstGeom>
                  </pic:spPr>
                </pic:pic>
              </a:graphicData>
            </a:graphic>
          </wp:inline>
        </w:drawing>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r>
        <w:br w:type="page"/>
      </w:r>
    </w:p>
    <w:p>
      <w:pPr>
        <w:pStyle w:val="Normal"/>
        <w:rPr>
          <w:b/>
          <w:b/>
          <w:sz w:val="28"/>
          <w:szCs w:val="28"/>
        </w:rPr>
      </w:pPr>
      <w:r>
        <w:rPr>
          <w:b/>
          <w:sz w:val="28"/>
          <w:szCs w:val="28"/>
        </w:rPr>
      </w:r>
    </w:p>
    <w:p>
      <w:pPr>
        <w:pStyle w:val="Normal"/>
        <w:rPr>
          <w:b/>
          <w:b/>
          <w:sz w:val="28"/>
          <w:szCs w:val="28"/>
        </w:rPr>
      </w:pPr>
      <w:r>
        <w:rPr>
          <w:b/>
          <w:sz w:val="28"/>
          <w:szCs w:val="28"/>
        </w:rPr>
        <w:t xml:space="preserve">Aufgabe 4: </w:t>
      </w:r>
    </w:p>
    <w:p>
      <w:pPr>
        <w:pStyle w:val="Normal"/>
        <w:rPr/>
      </w:pPr>
      <w:r>
        <w:rPr/>
        <w:t xml:space="preserve">a) Wie groß ist die Spannung zwischen den Punkten 1 und 4 bzw. 2 und 3? </w:t>
      </w:r>
    </w:p>
    <w:p>
      <w:pPr>
        <w:pStyle w:val="Normal"/>
        <w:rPr/>
      </w:pPr>
      <w:r>
        <w:rPr/>
      </w:r>
    </w:p>
    <w:p>
      <w:pPr>
        <w:pStyle w:val="Normal"/>
        <w:rPr/>
      </w:pPr>
      <w:r>
        <w:rPr/>
      </w:r>
    </w:p>
    <w:p>
      <w:pPr>
        <w:pStyle w:val="Normal"/>
        <w:rPr/>
      </w:pPr>
      <w:r>
        <w:rPr/>
      </w:r>
    </w:p>
    <w:p>
      <w:pPr>
        <w:pStyle w:val="Normal"/>
        <w:rPr/>
      </w:pPr>
      <w:r>
        <w:rPr/>
        <w:drawing>
          <wp:inline distT="0" distB="0" distL="0" distR="0">
            <wp:extent cx="5189220" cy="1365250"/>
            <wp:effectExtent l="0" t="0" r="0" b="0"/>
            <wp:docPr id="3" name="Grafi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3" descr=""/>
                    <pic:cNvPicPr>
                      <a:picLocks noChangeAspect="1" noChangeArrowheads="1"/>
                    </pic:cNvPicPr>
                  </pic:nvPicPr>
                  <pic:blipFill>
                    <a:blip r:embed="rId4"/>
                    <a:srcRect l="-799" t="-1442" r="-799" b="-1442"/>
                    <a:stretch>
                      <a:fillRect/>
                    </a:stretch>
                  </pic:blipFill>
                  <pic:spPr bwMode="auto">
                    <a:xfrm>
                      <a:off x="0" y="0"/>
                      <a:ext cx="5189220" cy="1365250"/>
                    </a:xfrm>
                    <a:prstGeom prst="rect">
                      <a:avLst/>
                    </a:prstGeom>
                  </pic:spPr>
                </pic:pic>
              </a:graphicData>
            </a:graphic>
          </wp:inline>
        </w:drawing>
      </w:r>
    </w:p>
    <w:p>
      <w:pPr>
        <w:pStyle w:val="Normal"/>
        <w:rPr/>
      </w:pPr>
      <w:r>
        <w:rPr/>
      </w:r>
    </w:p>
    <w:p>
      <w:pPr>
        <w:pStyle w:val="Normal"/>
        <w:rPr/>
      </w:pPr>
      <w:r>
        <w:rPr/>
        <w:t xml:space="preserve">b) An der Stelle des Pfeils wird eine zweite Lampe hinzu geschaltet. Zeichne sie ein! Um welche Art Schaltung handelt es sich? </w:t>
      </w:r>
    </w:p>
    <w:p>
      <w:pPr>
        <w:pStyle w:val="Normal"/>
        <w:rPr/>
      </w:pPr>
      <w:r>
        <w:rPr/>
      </w:r>
    </w:p>
    <w:p>
      <w:pPr>
        <w:pStyle w:val="Normal"/>
        <w:rPr/>
      </w:pPr>
      <w:r>
        <w:rPr/>
      </w:r>
    </w:p>
    <w:p>
      <w:pPr>
        <w:pStyle w:val="Normal"/>
        <w:rPr/>
      </w:pPr>
      <w:r>
        <w:rPr/>
      </w:r>
    </w:p>
    <w:p>
      <w:pPr>
        <w:pStyle w:val="Normal"/>
        <w:rPr/>
      </w:pPr>
      <w:r>
        <w:rPr/>
        <w:t xml:space="preserve">c) Wie groß ist in dem Stromkreis mit den zwei Lampen die Spannung zwischen den Punkten 2 und 3 bzw. 3 und 4? </w:t>
      </w:r>
    </w:p>
    <w:p>
      <w:pPr>
        <w:pStyle w:val="Normal"/>
        <w:rPr>
          <w:b/>
          <w:b/>
          <w:sz w:val="28"/>
          <w:szCs w:val="28"/>
        </w:rPr>
      </w:pPr>
      <w:r>
        <w:rPr>
          <w:b/>
          <w:sz w:val="28"/>
          <w:szCs w:val="28"/>
        </w:rPr>
      </w:r>
    </w:p>
    <w:p>
      <w:pPr>
        <w:pStyle w:val="Normal"/>
        <w:rPr/>
      </w:pPr>
      <w:r>
        <w:rPr/>
      </w:r>
    </w:p>
    <w:p>
      <w:pPr>
        <w:pStyle w:val="Normal"/>
        <w:rPr>
          <w:b/>
          <w:b/>
          <w:sz w:val="28"/>
          <w:szCs w:val="28"/>
        </w:rPr>
      </w:pPr>
      <w:r>
        <w:rPr>
          <w:b/>
          <w:sz w:val="28"/>
          <w:szCs w:val="28"/>
        </w:rPr>
      </w:r>
      <w:r>
        <w:br w:type="page"/>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t xml:space="preserve">Aufgabe 5: </w:t>
      </w:r>
    </w:p>
    <w:p>
      <w:pPr>
        <w:pStyle w:val="Normal"/>
        <w:rPr>
          <w:b/>
          <w:b/>
          <w:sz w:val="28"/>
          <w:szCs w:val="28"/>
        </w:rPr>
      </w:pPr>
      <w:r>
        <w:rPr>
          <w:b/>
          <w:sz w:val="28"/>
          <w:szCs w:val="28"/>
        </w:rPr>
        <w:drawing>
          <wp:inline distT="0" distB="0" distL="0" distR="0">
            <wp:extent cx="3608070" cy="1993900"/>
            <wp:effectExtent l="0" t="0" r="0" b="0"/>
            <wp:docPr id="4" name="Grafi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4" descr=""/>
                    <pic:cNvPicPr>
                      <a:picLocks noChangeAspect="1" noChangeArrowheads="1"/>
                    </pic:cNvPicPr>
                  </pic:nvPicPr>
                  <pic:blipFill>
                    <a:blip r:embed="rId5"/>
                    <a:srcRect l="-1028" t="-990" r="-1028" b="-990"/>
                    <a:stretch>
                      <a:fillRect/>
                    </a:stretch>
                  </pic:blipFill>
                  <pic:spPr bwMode="auto">
                    <a:xfrm>
                      <a:off x="0" y="0"/>
                      <a:ext cx="3608070" cy="1993900"/>
                    </a:xfrm>
                    <a:prstGeom prst="rect">
                      <a:avLst/>
                    </a:prstGeom>
                  </pic:spPr>
                </pic:pic>
              </a:graphicData>
            </a:graphic>
          </wp:inline>
        </w:drawing>
      </w:r>
    </w:p>
    <w:p>
      <w:pPr>
        <w:pStyle w:val="Normal"/>
        <w:rPr>
          <w:b/>
          <w:b/>
          <w:sz w:val="28"/>
          <w:szCs w:val="28"/>
        </w:rPr>
      </w:pPr>
      <w:r>
        <w:rPr>
          <w:b/>
          <w:sz w:val="28"/>
          <w:szCs w:val="28"/>
        </w:rPr>
      </w:r>
    </w:p>
    <w:p>
      <w:pPr>
        <w:pStyle w:val="Normal"/>
        <w:rPr/>
      </w:pPr>
      <w:r>
        <w:rPr/>
        <w:t xml:space="preserve">Das abgebildete Typenschild stammt von einem Heizlüfter. </w:t>
      </w:r>
    </w:p>
    <w:p>
      <w:pPr>
        <w:pStyle w:val="Normal"/>
        <w:rPr/>
      </w:pPr>
      <w:r>
        <w:rPr/>
        <w:t xml:space="preserve">a) Berechne für eine Spannung von 230 V welche Stromstärke durch dieses Gerät fließt. </w:t>
      </w:r>
    </w:p>
    <w:p>
      <w:pPr>
        <w:pStyle w:val="Normal"/>
        <w:rPr/>
      </w:pPr>
      <w:r>
        <w:rPr/>
      </w:r>
    </w:p>
    <w:p>
      <w:pPr>
        <w:pStyle w:val="Normal"/>
        <w:rPr/>
      </w:pPr>
      <w:r>
        <w:rPr/>
      </w:r>
    </w:p>
    <w:p>
      <w:pPr>
        <w:pStyle w:val="Normal"/>
        <w:rPr/>
      </w:pPr>
      <w:r>
        <w:rPr/>
      </w:r>
    </w:p>
    <w:p>
      <w:pPr>
        <w:pStyle w:val="Normal"/>
        <w:rPr/>
      </w:pPr>
      <w:r>
        <w:rPr/>
        <w:t>b) Welche elektrische Arbeit wird bei einem Heizzeitraum von 30 min "verbraucht"? Achte auf die Maßeinheiten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Der Heizlüfter ist pro Woche im Durchschnitt dreimal für 30 min im Betrieb. Was kostet der Betrieb dieses Geräts im Jahr, wenn man von einem kWh Preis von 20 Cent ausgeht?</w:t>
      </w:r>
    </w:p>
    <w:p>
      <w:pPr>
        <w:pStyle w:val="Normal"/>
        <w:numPr>
          <w:ilvl w:val="0"/>
          <w:numId w:val="0"/>
        </w:numPr>
        <w:ind w:left="720" w:hanging="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Alle Rechnungen müssen nachvollziehbar dokumentiert werden</w:t>
      </w:r>
      <w:r>
        <w:rPr>
          <w:b/>
          <w:sz w:val="28"/>
          <w:szCs w:val="28"/>
        </w:rPr>
        <w:t xml:space="preserve">. </w:t>
      </w:r>
    </w:p>
    <w:p>
      <w:pPr>
        <w:pStyle w:val="Normal"/>
        <w:rPr>
          <w:b/>
          <w:b/>
          <w:sz w:val="28"/>
          <w:szCs w:val="28"/>
        </w:rPr>
      </w:pPr>
      <w:r>
        <w:rPr>
          <w:b/>
          <w:sz w:val="28"/>
          <w:szCs w:val="28"/>
        </w:rPr>
      </w:r>
      <w:r>
        <w:br w:type="page"/>
      </w:r>
    </w:p>
    <w:p>
      <w:pPr>
        <w:pStyle w:val="Normal"/>
        <w:rPr>
          <w:b/>
          <w:b/>
          <w:sz w:val="28"/>
          <w:szCs w:val="28"/>
        </w:rPr>
      </w:pPr>
      <w:r>
        <w:rPr>
          <w:b/>
          <w:sz w:val="28"/>
          <w:szCs w:val="28"/>
        </w:rPr>
      </w:r>
    </w:p>
    <w:p>
      <w:pPr>
        <w:pStyle w:val="Normal"/>
        <w:rPr>
          <w:b/>
          <w:b/>
          <w:sz w:val="28"/>
          <w:szCs w:val="28"/>
        </w:rPr>
      </w:pPr>
      <w:r>
        <w:rPr>
          <w:b/>
          <w:sz w:val="28"/>
          <w:szCs w:val="28"/>
        </w:rPr>
        <w:t>Aufgabe 6:</w:t>
      </w:r>
    </w:p>
    <w:p>
      <w:pPr>
        <w:pStyle w:val="Normal"/>
        <w:rPr>
          <w:b/>
          <w:b/>
          <w:sz w:val="28"/>
          <w:szCs w:val="28"/>
        </w:rPr>
      </w:pPr>
      <w:r>
        <w:rPr>
          <w:b/>
          <w:sz w:val="28"/>
          <w:szCs w:val="28"/>
        </w:rPr>
        <w:drawing>
          <wp:inline distT="0" distB="0" distL="0" distR="0">
            <wp:extent cx="5280660" cy="3753485"/>
            <wp:effectExtent l="0" t="0" r="0" b="0"/>
            <wp:docPr id="5" name="Grafi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5" descr=""/>
                    <pic:cNvPicPr>
                      <a:picLocks noChangeAspect="1" noChangeArrowheads="1"/>
                    </pic:cNvPicPr>
                  </pic:nvPicPr>
                  <pic:blipFill>
                    <a:blip r:embed="rId6"/>
                    <a:srcRect l="-520" t="-400" r="-520" b="-400"/>
                    <a:stretch>
                      <a:fillRect/>
                    </a:stretch>
                  </pic:blipFill>
                  <pic:spPr bwMode="auto">
                    <a:xfrm>
                      <a:off x="0" y="0"/>
                      <a:ext cx="5280660" cy="3753485"/>
                    </a:xfrm>
                    <a:prstGeom prst="rect">
                      <a:avLst/>
                    </a:prstGeom>
                  </pic:spPr>
                </pic:pic>
              </a:graphicData>
            </a:graphic>
          </wp:inline>
        </w:drawing>
      </w:r>
    </w:p>
    <w:p>
      <w:pPr>
        <w:pStyle w:val="Normal"/>
        <w:rPr/>
      </w:pPr>
      <w:r>
        <w:rPr/>
        <w:t xml:space="preserve">Schaue dir die Stromrechnung genau an und beantworte folgende Fragen: </w:t>
      </w:r>
    </w:p>
    <w:p>
      <w:pPr>
        <w:pStyle w:val="Normal"/>
        <w:rPr/>
      </w:pPr>
      <w:r>
        <w:rPr/>
      </w:r>
    </w:p>
    <w:p>
      <w:pPr>
        <w:pStyle w:val="Normal"/>
        <w:rPr/>
      </w:pPr>
      <w:r>
        <w:rPr/>
        <w:t xml:space="preserve">a) In welcher Stadt wurde die Rechnung ausgestellt? </w:t>
      </w:r>
    </w:p>
    <w:p>
      <w:pPr>
        <w:pStyle w:val="Normal"/>
        <w:rPr/>
      </w:pPr>
      <w:r>
        <w:rPr/>
      </w:r>
    </w:p>
    <w:p>
      <w:pPr>
        <w:pStyle w:val="Normal"/>
        <w:rPr/>
      </w:pPr>
      <w:r>
        <w:rPr/>
      </w:r>
    </w:p>
    <w:p>
      <w:pPr>
        <w:pStyle w:val="Normal"/>
        <w:rPr/>
      </w:pPr>
      <w:r>
        <w:rPr/>
        <w:t xml:space="preserve">b) Für welchen Abrechnungszeitraum gilt diese Stromrechnung? </w:t>
      </w:r>
    </w:p>
    <w:p>
      <w:pPr>
        <w:pStyle w:val="Normal"/>
        <w:rPr/>
      </w:pPr>
      <w:r>
        <w:rPr/>
      </w:r>
    </w:p>
    <w:p>
      <w:pPr>
        <w:pStyle w:val="Normal"/>
        <w:rPr/>
      </w:pPr>
      <w:r>
        <w:rPr/>
      </w:r>
    </w:p>
    <w:p>
      <w:pPr>
        <w:pStyle w:val="Normal"/>
        <w:rPr/>
      </w:pPr>
      <w:r>
        <w:rPr/>
      </w:r>
    </w:p>
    <w:p>
      <w:pPr>
        <w:pStyle w:val="Normal"/>
        <w:rPr/>
      </w:pPr>
      <w:r>
        <w:rPr/>
      </w:r>
    </w:p>
    <w:p>
      <w:pPr>
        <w:pStyle w:val="Normal"/>
        <w:numPr>
          <w:ilvl w:val="0"/>
          <w:numId w:val="3"/>
        </w:numPr>
        <w:rPr/>
      </w:pPr>
      <w:r>
        <w:rPr/>
        <w:t>Wie viel kWh wurden im gesamten Abrechnungszeitraum verbraucht?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d) Welche Preise wurden pro kWh berechnet? (Der Preis hat sich in dem Zeitraum einmal </w:t>
      </w:r>
    </w:p>
    <w:p>
      <w:pPr>
        <w:pStyle w:val="Normal"/>
        <w:rPr/>
      </w:pPr>
      <w:r>
        <w:rPr/>
        <w:t xml:space="preserve">     </w:t>
      </w:r>
      <w:r>
        <w:rPr/>
        <w:t xml:space="preserve">verändert!) </w:t>
      </w:r>
    </w:p>
    <w:p>
      <w:pPr>
        <w:pStyle w:val="Normal"/>
        <w:rPr>
          <w:b/>
          <w:b/>
          <w:sz w:val="28"/>
          <w:szCs w:val="28"/>
        </w:rPr>
      </w:pPr>
      <w:r>
        <w:rPr>
          <w:b/>
          <w:sz w:val="28"/>
          <w:szCs w:val="28"/>
        </w:rPr>
      </w:r>
      <w:r>
        <w:br w:type="page"/>
      </w:r>
    </w:p>
    <w:p>
      <w:pPr>
        <w:pStyle w:val="Normal"/>
        <w:rPr>
          <w:b/>
          <w:b/>
          <w:sz w:val="28"/>
          <w:szCs w:val="28"/>
        </w:rPr>
      </w:pPr>
      <w:r>
        <w:rPr>
          <w:b/>
          <w:sz w:val="28"/>
          <w:szCs w:val="28"/>
        </w:rPr>
      </w:r>
    </w:p>
    <w:p>
      <w:pPr>
        <w:pStyle w:val="Normal"/>
        <w:rPr>
          <w:b/>
          <w:b/>
          <w:sz w:val="28"/>
          <w:szCs w:val="28"/>
        </w:rPr>
      </w:pPr>
      <w:r>
        <w:rPr>
          <w:b/>
          <w:sz w:val="28"/>
          <w:szCs w:val="28"/>
        </w:rPr>
        <w:t xml:space="preserve">Aufgabe 7: </w:t>
      </w:r>
    </w:p>
    <w:p>
      <w:pPr>
        <w:pStyle w:val="Normal"/>
        <w:rPr>
          <w:b/>
          <w:b/>
          <w:sz w:val="28"/>
          <w:szCs w:val="28"/>
        </w:rPr>
      </w:pPr>
      <w:r>
        <w:rPr>
          <w:b/>
          <w:sz w:val="28"/>
          <w:szCs w:val="28"/>
        </w:rPr>
      </w:r>
    </w:p>
    <w:p>
      <w:pPr>
        <w:pStyle w:val="Normal"/>
        <w:rPr/>
      </w:pPr>
      <w:r>
        <w:rPr/>
        <w:t>Eine 60 Watt Lampe wird durch eine Energiesparlampe ersetzt. Die Energiesparlampe besitzt die gleiche Leuchtkraft. Sie hat  eine Leistung von 9 Watt.</w:t>
      </w:r>
    </w:p>
    <w:p>
      <w:pPr>
        <w:pStyle w:val="Normal"/>
        <w:rPr/>
      </w:pPr>
      <w:r>
        <w:rPr/>
        <w:t xml:space="preserve"> </w:t>
      </w:r>
      <w:r>
        <w:rPr/>
        <w:t xml:space="preserve">Die Lampe leuchtet am Tag durchschnittlich 5 Stunden. </w:t>
      </w:r>
    </w:p>
    <w:p>
      <w:pPr>
        <w:pStyle w:val="Normal"/>
        <w:rPr/>
      </w:pPr>
      <w:r>
        <w:rPr/>
      </w:r>
    </w:p>
    <w:p>
      <w:pPr>
        <w:pStyle w:val="Normal"/>
        <w:rPr/>
      </w:pPr>
      <w:r>
        <w:rPr/>
        <w:t xml:space="preserve">a) Berechne die Stromstärke, die bei 220 V durch die Glühlampe und die Stromstärke, die </w:t>
      </w:r>
    </w:p>
    <w:p>
      <w:pPr>
        <w:pStyle w:val="Normal"/>
        <w:rPr/>
      </w:pPr>
      <w:r>
        <w:rPr/>
        <w:t xml:space="preserve">    </w:t>
      </w:r>
      <w:r>
        <w:rPr/>
        <w:t xml:space="preserve">durch die Energiesparlampe fließt.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b) Wie viele Stunden brennen die Lampen in einem Jahr?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c) Wie groß ist die verbrauchte Energie für die Glühlampe und für die Energiesparlampe in </w:t>
      </w:r>
    </w:p>
    <w:p>
      <w:pPr>
        <w:pStyle w:val="Normal"/>
        <w:rPr/>
      </w:pPr>
      <w:r>
        <w:rPr/>
        <w:t xml:space="preserve">     </w:t>
      </w:r>
      <w:r>
        <w:rPr/>
        <w:t xml:space="preserve">einem Jahr?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d) Wie viel Energie kann gespart werden? </w:t>
      </w:r>
    </w:p>
    <w:p>
      <w:pPr>
        <w:pStyle w:val="Normal"/>
        <w:rPr>
          <w:b/>
          <w:b/>
          <w:sz w:val="28"/>
          <w:szCs w:val="28"/>
        </w:rPr>
      </w:pPr>
      <w:r>
        <w:rPr>
          <w:b/>
          <w:sz w:val="28"/>
          <w:szCs w:val="28"/>
        </w:rPr>
      </w:r>
      <w:r>
        <w:br w:type="page"/>
      </w:r>
    </w:p>
    <w:p>
      <w:pPr>
        <w:pStyle w:val="Normal"/>
        <w:rPr>
          <w:b/>
          <w:b/>
          <w:sz w:val="28"/>
          <w:szCs w:val="28"/>
        </w:rPr>
      </w:pPr>
      <w:r>
        <w:rPr>
          <w:b/>
          <w:sz w:val="28"/>
          <w:szCs w:val="28"/>
        </w:rPr>
      </w:r>
    </w:p>
    <w:p>
      <w:pPr>
        <w:pStyle w:val="Normal"/>
        <w:rPr>
          <w:b/>
          <w:b/>
          <w:sz w:val="28"/>
          <w:szCs w:val="28"/>
        </w:rPr>
      </w:pPr>
      <w:r>
        <w:rPr>
          <w:b/>
          <w:sz w:val="28"/>
          <w:szCs w:val="28"/>
        </w:rPr>
        <w:t xml:space="preserve">Zusatzaufgabe: </w:t>
      </w:r>
    </w:p>
    <w:p>
      <w:pPr>
        <w:pStyle w:val="Normal"/>
        <w:rPr>
          <w:b/>
          <w:b/>
          <w:sz w:val="28"/>
          <w:szCs w:val="28"/>
        </w:rPr>
      </w:pPr>
      <w:r>
        <w:rPr>
          <w:b/>
          <w:sz w:val="28"/>
          <w:szCs w:val="28"/>
        </w:rPr>
        <w:t>Aufgabe 8:</w:t>
      </w:r>
    </w:p>
    <w:p>
      <w:pPr>
        <w:pStyle w:val="Normal"/>
        <w:rPr>
          <w:b/>
          <w:b/>
          <w:sz w:val="28"/>
          <w:szCs w:val="28"/>
        </w:rPr>
      </w:pPr>
      <w:r>
        <w:rPr>
          <w:b/>
          <w:sz w:val="28"/>
          <w:szCs w:val="28"/>
        </w:rPr>
      </w:r>
    </w:p>
    <w:p>
      <w:pPr>
        <w:pStyle w:val="Normal"/>
        <w:rPr/>
      </w:pPr>
      <w:r>
        <w:rPr/>
        <w:t>Energie wird zum Großteil durch die Verbrennung fossiler Brennstoffe wie Kohle oder Erdgas erzeugt. Unternehmen werben damit, dass sie die Versorgung mit Erdgas auf Dauer sicherstellen.</w:t>
      </w:r>
    </w:p>
    <w:p>
      <w:pPr>
        <w:pStyle w:val="Normal"/>
        <w:rPr/>
      </w:pPr>
      <w:r>
        <w:rPr/>
        <w:t>a) Nimm kritisch zu dieser Behauptung Stellung.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b) Nenne drei Maßnahmen, mit denen du persönlich zum Energiesparen beitragen kannst.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sz w:val="28"/>
          <w:szCs w:val="28"/>
        </w:rPr>
      </w:pPr>
      <w:r>
        <w:rPr>
          <w:b/>
          <w:sz w:val="28"/>
          <w:szCs w:val="28"/>
        </w:rPr>
      </w:r>
    </w:p>
    <w:p>
      <w:pPr>
        <w:pStyle w:val="Normal"/>
        <w:rPr/>
      </w:pPr>
      <w:r>
        <w:rPr>
          <w:b/>
        </w:rPr>
        <w:t>Arbeitshinweis:</w:t>
      </w:r>
      <w:r>
        <w:rPr/>
        <w:t xml:space="preserve"> Alle Rechnungen müssen nachvollziehbar dokumentiert werden. Ein Ergebnis ohne Rechnung wird nicht bewertet. Berechnete Ergebnisse müssen mit Maßeinheit angegeben werden. </w:t>
      </w:r>
    </w:p>
    <w:p>
      <w:pPr>
        <w:pStyle w:val="Normal"/>
        <w:rPr>
          <w:b/>
          <w:b/>
          <w:sz w:val="28"/>
          <w:szCs w:val="28"/>
        </w:rPr>
      </w:pPr>
      <w:r>
        <w:rPr>
          <w:b/>
          <w:sz w:val="28"/>
          <w:szCs w:val="28"/>
        </w:rPr>
      </w:r>
    </w:p>
    <w:sectPr>
      <w:headerReference w:type="default" r:id="rId7"/>
      <w:type w:val="nextPage"/>
      <w:pgSz w:w="11905" w:h="16837"/>
      <w:pgMar w:left="1134" w:right="1134" w:header="1134" w:top="1969"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auto"/>
    <w:pitch w:val="default"/>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xml:space="preserve">IGS </w:t>
      <w:tab/>
      <w:t>Name:</w:t>
    </w:r>
  </w:p>
  <w:p>
    <w:pPr>
      <w:pStyle w:val="Header"/>
      <w:rPr/>
    </w:pPr>
    <w:r>
      <w:rPr/>
      <w:t>Datum:</w:t>
      <w:tab/>
      <w:t>Klasse:</w:t>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00"/>
      <w:numFmt w:val="lowerRoman"/>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00"/>
      <w:numFmt w:val="lowerRoman"/>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Lucida Sans Unicode" w:cs="Tahoma"/>
        <w:kern w:val="2"/>
        <w:sz w:val="24"/>
        <w:szCs w:val="24"/>
        <w:lang w:val="de-DE" w:eastAsia="zxx" w:bidi="zxx"/>
      </w:rPr>
    </w:rPrDefault>
    <w:pPrDefault>
      <w:pPr/>
    </w:pPrDefault>
  </w:docDefaults>
  <w:style w:type="paragraph" w:styleId="Normal">
    <w:name w:val="Normal"/>
    <w:qFormat/>
    <w:pPr>
      <w:widowControl w:val="false"/>
      <w:kinsoku w:val="true"/>
      <w:overflowPunct w:val="true"/>
      <w:autoSpaceDE w:val="true"/>
      <w:bidi w:val="0"/>
    </w:pPr>
    <w:rPr>
      <w:rFonts w:ascii="Arial" w:hAnsi="Arial" w:eastAsia="Lucida Sans Unicode" w:cs="Tahoma"/>
      <w:color w:val="auto"/>
      <w:kern w:val="2"/>
      <w:sz w:val="24"/>
      <w:szCs w:val="24"/>
      <w:lang w:val="de-DE" w:eastAsia="zxx" w:bidi="zxx"/>
    </w:rPr>
  </w:style>
  <w:style w:type="paragraph" w:styleId="Heading1">
    <w:name w:val="Heading 1"/>
    <w:basedOn w:val="Normal"/>
    <w:next w:val="Normal"/>
    <w:qFormat/>
    <w:pPr>
      <w:keepNext w:val="true"/>
      <w:numPr>
        <w:ilvl w:val="0"/>
        <w:numId w:val="1"/>
      </w:numPr>
      <w:outlineLvl w:val="0"/>
    </w:pPr>
    <w:rPr>
      <w:rFonts w:ascii="Arial" w:hAnsi="Arial" w:cs="Arial"/>
      <w:b/>
      <w:bCs/>
      <w:sz w:val="28"/>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Lucida Sans Unicode" w:cs="Tahoma"/>
      <w:sz w:val="28"/>
      <w:szCs w:val="28"/>
    </w:rPr>
  </w:style>
  <w:style w:type="paragraph" w:styleId="TextBody">
    <w:name w:val="Body Text"/>
    <w:basedOn w:val="Normal"/>
    <w:pPr>
      <w:spacing w:before="0" w:after="120"/>
    </w:pPr>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ascii="Arial" w:hAnsi="Arial" w:cs="Tahoma"/>
      <w:i/>
      <w:iCs/>
      <w:sz w:val="24"/>
      <w:szCs w:val="24"/>
    </w:rPr>
  </w:style>
  <w:style w:type="paragraph" w:styleId="Index">
    <w:name w:val="Index"/>
    <w:basedOn w:val="Normal"/>
    <w:qFormat/>
    <w:pPr>
      <w:suppressLineNumbers/>
    </w:pPr>
    <w:rPr>
      <w:rFonts w:ascii="Arial" w:hAnsi="Arial" w:cs="Tahoma"/>
    </w:rPr>
  </w:style>
  <w:style w:type="paragraph" w:styleId="Header">
    <w:name w:val="Header"/>
    <w:basedOn w:val="Normal"/>
    <w:pPr>
      <w:suppressLineNumbers/>
      <w:tabs>
        <w:tab w:val="center" w:pos="4818" w:leader="none"/>
        <w:tab w:val="right" w:pos="9637" w:leader="none"/>
      </w:tabs>
    </w:pPr>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LibreOffice/6.0.7.3$Linux_X86_64 LibreOffice_project/00m0$Build-3</Application>
  <Pages>7</Pages>
  <Words>442</Words>
  <Characters>2495</Characters>
  <CharactersWithSpaces>2931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2009-11-05T09:56:49Z</dcterms:created>
  <dc:creator>frank wachholz</dc:creator>
  <dc:description/>
  <dc:language>de-DE</dc:language>
  <cp:lastModifiedBy/>
  <dcterms:modified xsi:type="dcterms:W3CDTF">2020-09-22T16:57:35Z</dcterms:modified>
  <cp:revision>2</cp:revision>
  <dc:subject/>
  <dc:title/>
</cp:coreProperties>
</file>