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 xml:space="preserve">Chemie </w:t>
      </w:r>
    </w:p>
    <w:p>
      <w:pPr>
        <w:pStyle w:val="Subtitle"/>
        <w:rPr/>
      </w:pPr>
      <w:r>
        <w:rPr/>
        <w:t>Lösungen</w:t>
      </w:r>
    </w:p>
    <w:p>
      <w:pPr>
        <w:pStyle w:val="Normal"/>
        <w:rPr>
          <w:rFonts w:ascii="Liberation Serif" w:hAnsi="Liberation Serif"/>
        </w:rPr>
      </w:pPr>
      <w:r>
        <w:rPr/>
      </w:r>
    </w:p>
    <w:p>
      <w:pPr>
        <w:pStyle w:val="Heading3"/>
        <w:numPr>
          <w:ilvl w:val="2"/>
          <w:numId w:val="1"/>
        </w:numPr>
        <w:rPr/>
      </w:pPr>
      <w:r>
        <w:rPr/>
        <w:t>1. Einführung in die Atomtheorie</w:t>
      </w:r>
    </w:p>
    <w:p>
      <w:pPr>
        <w:pStyle w:val="Normal"/>
        <w:rPr/>
      </w:pPr>
      <w:r>
        <w:rPr>
          <w:rStyle w:val="InternetLink"/>
        </w:rPr>
        <w:t>https://www.mint-ec.de/fileadmin/content/schriftenreihe_pdfs/neu_Chemie_A_22_ONLINE_c.pdf</w:t>
      </w:r>
    </w:p>
    <w:p>
      <w:pPr>
        <w:pStyle w:val="Normal"/>
        <w:rPr>
          <w:rFonts w:ascii="Liberation Serif" w:hAnsi="Liberation Serif"/>
        </w:rPr>
      </w:pPr>
      <w:r>
        <w:rPr/>
        <w:t>Frage A: Teilen Sie einen beliebigen Gegenstand, immer und immer wieder. Wie klein kann dieses Teilchen werden und wie sieht es aus? (Apfel, Schwamm, Stift)</w:t>
      </w:r>
    </w:p>
    <w:p>
      <w:pPr>
        <w:pStyle w:val="Normal"/>
        <w:rPr>
          <w:rFonts w:ascii="Liberation Serif" w:hAnsi="Liberation Serif"/>
        </w:rPr>
      </w:pPr>
      <w:r>
        <w:rPr/>
        <w:t xml:space="preserve">Frage B: Vollziehen Sie den historischen Diskurs der Atomtheorie nach. </w:t>
      </w:r>
    </w:p>
    <w:p>
      <w:pPr>
        <w:pStyle w:val="Normal"/>
        <w:rPr>
          <w:rFonts w:ascii="Liberation Serif" w:hAnsi="Liberation Serif"/>
        </w:rPr>
      </w:pPr>
      <w:r>
        <w:rPr/>
        <w:t xml:space="preserve">   </w:t>
      </w:r>
      <w:r>
        <w:rPr/>
        <w:t xml:space="preserve">- Experiment: Erstellen Sie ein Modell eines Atoms mit Styroporkugeln und Zahnstochern sowie Erstellen sie ein Modell für die Größenverhältnisse. </w:t>
      </w:r>
    </w:p>
    <w:p>
      <w:pPr>
        <w:pStyle w:val="Normal"/>
        <w:rPr>
          <w:rFonts w:ascii="Liberation Serif" w:hAnsi="Liberation Serif"/>
        </w:rPr>
      </w:pPr>
      <w:r>
        <w:rPr/>
        <w:t xml:space="preserve">   </w:t>
      </w:r>
      <w:r>
        <w:rPr/>
        <w:t>- Protokoll: Beschreiben Sie das erstellte Atommodell und die Positionen der Protonen, Neutronen und Elektronen.</w:t>
      </w:r>
    </w:p>
    <w:p>
      <w:pPr>
        <w:pStyle w:val="Normal"/>
        <w:rPr>
          <w:rFonts w:ascii="Liberation Serif" w:hAnsi="Liberation Serif"/>
        </w:rPr>
      </w:pPr>
      <w:r>
        <w:rPr/>
        <w:t>- Anekdote: Diskutieren Sie die Geschichte der Atomtheorie und arbeiten Sie heraus, wie die Wissenschaftler Dalton und Rutherford dazu beigetragen haben.</w:t>
      </w:r>
    </w:p>
    <w:p>
      <w:pPr>
        <w:pStyle w:val="Normal"/>
        <w:rPr>
          <w:rFonts w:ascii="Liberation Serif" w:hAnsi="Liberation Serif"/>
        </w:rPr>
      </w:pPr>
      <w:r>
        <w:rPr>
          <w:color w:val="158466"/>
        </w:rPr>
        <w:t xml:space="preserve">Die </w:t>
      </w:r>
      <w:r>
        <w:rPr>
          <w:b/>
          <w:bCs/>
          <w:color w:val="158466"/>
        </w:rPr>
        <w:t xml:space="preserve">Atomtheorie </w:t>
      </w:r>
      <w:r>
        <w:rPr>
          <w:color w:val="158466"/>
        </w:rPr>
        <w:t>entstand als philosophisches Konzept im alten Indien und Griechenland⁵. Im 5. Jahrhundert v. Chr. vertraten griechische Denker wie Leukipp und Demokrit die Idee, dass Materie aus unteilbaren Teilchen, sogenannten Atomen, besteht¹.</w:t>
      </w:r>
    </w:p>
    <w:p>
      <w:pPr>
        <w:pStyle w:val="Normal"/>
        <w:rPr>
          <w:rFonts w:ascii="Liberation Serif" w:hAnsi="Liberation Serif"/>
        </w:rPr>
      </w:pPr>
      <w:r>
        <w:rPr/>
      </w:r>
    </w:p>
    <w:p>
      <w:pPr>
        <w:pStyle w:val="Normal"/>
        <w:rPr>
          <w:color w:val="00A933"/>
        </w:rPr>
      </w:pPr>
      <w:r>
        <w:rPr>
          <w:color w:val="00A933"/>
        </w:rPr>
        <w:t xml:space="preserve"> </w:t>
      </w:r>
      <w:r>
        <w:rPr>
          <w:color w:val="00A933"/>
        </w:rPr>
        <w:t>John Dalton , ein britischer Wissenschaftler, führte die Atomtheorie im frühen 19. Jahrhundert auf ein neues Niveau²⁴. Er stellte das Atom als kleinste Einheit der Materie vor⁸. Daltons Atommodell postulierte vier Kernpunkte⁴⁶:</w:t>
      </w:r>
    </w:p>
    <w:p>
      <w:pPr>
        <w:pStyle w:val="Normal"/>
        <w:rPr>
          <w:color w:val="00A933"/>
        </w:rPr>
      </w:pPr>
      <w:r>
        <w:rPr>
          <w:color w:val="00A933"/>
        </w:rPr>
        <w:t>1. Jeder Stoff besteht aus kleinen, kugelförmigen Teilchen, den Atomen.</w:t>
      </w:r>
    </w:p>
    <w:p>
      <w:pPr>
        <w:pStyle w:val="Normal"/>
        <w:rPr>
          <w:color w:val="00A933"/>
        </w:rPr>
      </w:pPr>
      <w:r>
        <w:rPr>
          <w:color w:val="00A933"/>
        </w:rPr>
        <w:t>2. Alle Atome eines Elements haben das gleiche Volumen und die gleiche Masse.</w:t>
      </w:r>
    </w:p>
    <w:p>
      <w:pPr>
        <w:pStyle w:val="Normal"/>
        <w:rPr>
          <w:color w:val="00A933"/>
        </w:rPr>
      </w:pPr>
      <w:r>
        <w:rPr>
          <w:color w:val="00A933"/>
        </w:rPr>
        <w:t>3. Alle Elemente haben jeweils eigene Atomsorten, die alle unterschiedlich sind.</w:t>
      </w:r>
    </w:p>
    <w:p>
      <w:pPr>
        <w:pStyle w:val="Normal"/>
        <w:rPr>
          <w:color w:val="00A933"/>
        </w:rPr>
      </w:pPr>
      <w:r>
        <w:rPr>
          <w:color w:val="00A933"/>
        </w:rPr>
        <w:t>4. Atome können weder erzeugt noch zerstört werden. Bei chemischen Reaktionen entstehen neue Stoffe, in denen die vorhandenen Atome sich neu anordnen.</w:t>
      </w:r>
    </w:p>
    <w:p>
      <w:pPr>
        <w:pStyle w:val="Normal"/>
        <w:rPr>
          <w:rFonts w:ascii="Liberation Serif" w:hAnsi="Liberation Serif"/>
          <w:color w:val="00A933"/>
        </w:rPr>
      </w:pPr>
      <w:r>
        <w:rPr>
          <w:color w:val="00A933"/>
        </w:rPr>
      </w:r>
    </w:p>
    <w:p>
      <w:pPr>
        <w:pStyle w:val="Normal"/>
        <w:rPr>
          <w:color w:val="00A933"/>
        </w:rPr>
      </w:pPr>
      <w:r>
        <w:rPr>
          <w:color w:val="00A933"/>
        </w:rPr>
        <w:t xml:space="preserve"> </w:t>
      </w:r>
      <w:r>
        <w:rPr>
          <w:color w:val="00A933"/>
        </w:rPr>
        <w:t>Ernest Rutherford  stellte 1911 ein neues Atommodell vor, das das Atom als einen außerordentlich kleinen, positiv geladenen Atomkern beschreibt, der fast die ganze Masse des Atoms besitzt, und von einer leichten Atomhülle aus negativ geladenen Elektronen umgeben ist⁹[^10^]. Rutherford führte Streuversuche durch, bei denen er eine dünne Metallfolie mit Alpha-Teilchen beschoss. Die Beobachtungen dieser Versuche führten zur Entwicklung des Rutherfordschen Atommodells[^10^].</w:t>
      </w:r>
    </w:p>
    <w:p>
      <w:pPr>
        <w:pStyle w:val="Normal"/>
        <w:rPr>
          <w:rFonts w:ascii="Liberation Serif" w:hAnsi="Liberation Serif"/>
          <w:color w:val="00A933"/>
        </w:rPr>
      </w:pPr>
      <w:r>
        <w:rPr>
          <w:color w:val="00A933"/>
        </w:rPr>
      </w:r>
    </w:p>
    <w:p>
      <w:pPr>
        <w:pStyle w:val="Normal"/>
        <w:rPr>
          <w:color w:val="00A933"/>
        </w:rPr>
      </w:pPr>
      <w:r>
        <w:rPr>
          <w:color w:val="00A933"/>
        </w:rPr>
        <w:t>Zusammengefasst haben sowohl Dalton als auch Rutherford wesentliche Beiträge zur Entwicklung der Atomtheorie geleistet, die unser heutiges Verständnis von Atomen und Materie prägen.</w:t>
      </w:r>
    </w:p>
    <w:p>
      <w:pPr>
        <w:pStyle w:val="Normal"/>
        <w:rPr>
          <w:rFonts w:ascii="Liberation Serif" w:hAnsi="Liberation Serif"/>
          <w:color w:val="00A933"/>
        </w:rPr>
      </w:pPr>
      <w:r>
        <w:rPr>
          <w:color w:val="00A933"/>
        </w:rPr>
      </w:r>
    </w:p>
    <w:p>
      <w:pPr>
        <w:pStyle w:val="Normal"/>
        <w:rPr>
          <w:rFonts w:ascii="Liberation Serif" w:hAnsi="Liberation Serif"/>
          <w:b/>
          <w:b/>
          <w:bCs/>
        </w:rPr>
      </w:pPr>
      <w:r>
        <w:rPr>
          <w:b/>
          <w:bCs/>
        </w:rPr>
        <w:t xml:space="preserve">Quellen: </w:t>
      </w:r>
    </w:p>
    <w:p>
      <w:pPr>
        <w:pStyle w:val="Normal"/>
        <w:rPr>
          <w:rFonts w:ascii="Liberation Serif" w:hAnsi="Liberation Serif"/>
        </w:rPr>
      </w:pPr>
      <w:r>
        <w:rPr/>
        <w:t>(1) Die Geschichte der Atomtheorie führte zur Quantenmechanik - Greelane.com. https://www.greelane.com/de/wissenschaft-technologie-mathematik/wissenschaft/history-of-atomic-theory-4129185.</w:t>
      </w:r>
    </w:p>
    <w:p>
      <w:pPr>
        <w:pStyle w:val="Normal"/>
        <w:rPr>
          <w:rFonts w:ascii="Liberation Serif" w:hAnsi="Liberation Serif"/>
        </w:rPr>
      </w:pPr>
      <w:r>
        <w:rPr/>
        <w:t>(2) Entwicklung der Atomvorstellung | LEIFIphysik. https://www.leifiphysik.de/atomphysik/atomaufbau/geschichte/entwicklung-der-atomvorstellung.</w:t>
      </w:r>
    </w:p>
    <w:p>
      <w:pPr>
        <w:pStyle w:val="Normal"/>
        <w:rPr>
          <w:rFonts w:ascii="Liberation Serif" w:hAnsi="Liberation Serif"/>
        </w:rPr>
      </w:pPr>
      <w:r>
        <w:rPr/>
        <w:t>(3) Dalton Atommodell: Beschreibung, Grenzen, Kernaussagen - StudySmarter. https://www.studysmarter.de/schule/physik/kernphysik/dalton-atommodel/.</w:t>
      </w:r>
    </w:p>
    <w:p>
      <w:pPr>
        <w:pStyle w:val="Normal"/>
        <w:rPr>
          <w:rFonts w:ascii="Liberation Serif" w:hAnsi="Liberation Serif"/>
        </w:rPr>
      </w:pPr>
      <w:r>
        <w:rPr/>
        <w:t>(4) John Dalton &amp; die Atom-Theorie » Alle Infos | Chemie-Azubi. https://www.chemie-azubi.de/detailansicht/news/geschichte-der-chemie-2-die-nummer-mit-den-atomen/.</w:t>
      </w:r>
    </w:p>
    <w:p>
      <w:pPr>
        <w:pStyle w:val="Normal"/>
        <w:rPr>
          <w:rFonts w:ascii="Liberation Serif" w:hAnsi="Liberation Serif"/>
        </w:rPr>
      </w:pPr>
      <w:r>
        <w:rPr/>
        <w:t>(5) Atommodell Dalton • Kugelmodell einfach erklärt · [mit Video]. https://studyflix.de/chemie/dalton-atommodell-5010.</w:t>
      </w:r>
    </w:p>
    <w:p>
      <w:pPr>
        <w:pStyle w:val="Normal"/>
        <w:rPr>
          <w:rFonts w:ascii="Liberation Serif" w:hAnsi="Liberation Serif"/>
        </w:rPr>
      </w:pPr>
      <w:r>
        <w:rPr/>
        <w:t>(6) Rutherfordsches Atommodell – Wikipedia. https://de.wikipedia.org/wiki/Rutherfordsches_Atommodell.</w:t>
      </w:r>
    </w:p>
    <w:p>
      <w:pPr>
        <w:pStyle w:val="Normal"/>
        <w:rPr>
          <w:rFonts w:ascii="Liberation Serif" w:hAnsi="Liberation Serif"/>
        </w:rPr>
      </w:pPr>
      <w:r>
        <w:rPr/>
        <w:t>(7) Streuversuch und Atommodell von RUTHERFORD | LEIFIphysik. https://www.leifiphysik.de/atomphysik/atomaufbau/grundwissen/streuversuch-und-atommodell-von-rutherford.</w:t>
      </w:r>
    </w:p>
    <w:p>
      <w:pPr>
        <w:pStyle w:val="Normal"/>
        <w:rPr>
          <w:rFonts w:ascii="Liberation Serif" w:hAnsi="Liberation Serif"/>
        </w:rPr>
      </w:pPr>
      <w:r>
        <w:rPr/>
        <w:t>(8) Atomtheorie: Definition und Zeitleiste ihrer Geschichte. https://bing.com/search?q=Geschichte+der+Atomtheorie.</w:t>
      </w:r>
    </w:p>
    <w:p>
      <w:pPr>
        <w:pStyle w:val="Normal"/>
        <w:rPr>
          <w:rFonts w:ascii="Liberation Serif" w:hAnsi="Liberation Serif"/>
        </w:rPr>
      </w:pPr>
      <w:r>
        <w:rPr/>
        <w:t>(9) Atomtheorie: Definition und Zeitleiste ihrer Geschichte. https://bing.com/search?q=Beitrag+von+Dalton+zur+Atomtheorie.</w:t>
      </w:r>
    </w:p>
    <w:p>
      <w:pPr>
        <w:pStyle w:val="Normal"/>
        <w:rPr>
          <w:rFonts w:ascii="Liberation Serif" w:hAnsi="Liberation Serif"/>
        </w:rPr>
      </w:pPr>
      <w:r>
        <w:rPr/>
        <w:t>(10) Rutherfordsches Atommodell - tec-science. https://www.tec-science.com/de/chemie/atommodelle/rutherfordsches-atommodell/.</w:t>
      </w: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2. Chemische Bindungen I</w:t>
      </w:r>
    </w:p>
    <w:p>
      <w:pPr>
        <w:pStyle w:val="Normal"/>
        <w:rPr>
          <w:rFonts w:ascii="Liberation Serif" w:hAnsi="Liberation Serif"/>
        </w:rPr>
      </w:pPr>
      <w:r>
        <w:rPr/>
        <w:t>- Experiment: Erstellen Sie Salzkristalle durch Verdunstung von Salzwasser.</w:t>
      </w:r>
    </w:p>
    <w:p>
      <w:pPr>
        <w:pStyle w:val="Normal"/>
        <w:rPr>
          <w:rFonts w:ascii="Liberation Serif" w:hAnsi="Liberation Serif"/>
        </w:rPr>
      </w:pPr>
      <w:r>
        <w:rPr/>
      </w:r>
    </w:p>
    <w:p>
      <w:pPr>
        <w:pStyle w:val="Normal"/>
        <w:rPr>
          <w:rFonts w:ascii="Liberation Serif" w:hAnsi="Liberation Serif"/>
        </w:rPr>
      </w:pPr>
      <w:r>
        <w:rPr/>
        <w:t>- Protokoll: Beschreiben Sie den Prozess der Kristallbildung und die Struktur der Salzkristalle.</w:t>
      </w:r>
    </w:p>
    <w:p>
      <w:pPr>
        <w:pStyle w:val="Normal"/>
        <w:rPr/>
      </w:pPr>
      <w:hyperlink r:id="rId2">
        <w:r>
          <w:rPr>
            <w:rStyle w:val="InternetLink"/>
          </w:rPr>
          <w:t>https://www.mathiaspieper.de/chemie/9/</w:t>
        </w:r>
      </w:hyperlink>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Experiment: Die geladenen Teilchen eines Salzes lassen sich in einer Lösung entsprechend ihrer Ladung voneinander trennen.</w:t>
      </w:r>
    </w:p>
    <w:p>
      <w:pPr>
        <w:pStyle w:val="Normal"/>
        <w:rPr/>
      </w:pPr>
      <w:hyperlink r:id="rId3">
        <w:r>
          <w:rPr>
            <w:rStyle w:val="InternetLink"/>
          </w:rPr>
          <w:t>https://www.chemie-schule.de/Anorganische_Chemie/Die_Elektrolyse.php</w:t>
        </w:r>
      </w:hyperlink>
    </w:p>
    <w:p>
      <w:pPr>
        <w:pStyle w:val="Normal"/>
        <w:rPr>
          <w:rFonts w:ascii="Liberation Serif" w:hAnsi="Liberation Serif"/>
        </w:rPr>
      </w:pPr>
      <w:r>
        <w:rPr/>
      </w:r>
    </w:p>
    <w:p>
      <w:pPr>
        <w:pStyle w:val="Normal"/>
        <w:rPr/>
      </w:pPr>
      <w:r>
        <w:rPr>
          <w:rStyle w:val="InternetLink"/>
        </w:rPr>
        <w:t>https://www.experimentas.de/experiments/view/2622</w:t>
      </w:r>
    </w:p>
    <w:p>
      <w:pPr>
        <w:pStyle w:val="Normal"/>
        <w:rPr>
          <w:rFonts w:ascii="Liberation Serif" w:hAnsi="Liberation Serif"/>
        </w:rPr>
      </w:pPr>
      <w:r>
        <w:rPr/>
      </w:r>
    </w:p>
    <w:p>
      <w:pPr>
        <w:pStyle w:val="Normal"/>
        <w:rPr/>
      </w:pPr>
      <w:r>
        <w:rPr>
          <w:rStyle w:val="InternetLink"/>
          <w:u w:val="none"/>
        </w:rPr>
        <w:t>- Anekdote: Diskutieren Sie die Bedeutung von Salz in der Geschichte und wie es zum Symbol für Reinheit wurde.</w:t>
      </w:r>
    </w:p>
    <w:p>
      <w:pPr>
        <w:pStyle w:val="Normal"/>
        <w:rPr>
          <w:rFonts w:ascii="Liberation Serif" w:hAnsi="Liberation Serif"/>
        </w:rPr>
      </w:pPr>
      <w:r>
        <w:rPr/>
      </w:r>
      <w:r>
        <w:br w:type="page"/>
      </w:r>
    </w:p>
    <w:p>
      <w:pPr>
        <w:pStyle w:val="Normal"/>
        <w:rPr/>
      </w:pPr>
      <w:r>
        <w:rPr>
          <w:rStyle w:val="InternetLink"/>
          <w:color w:val="00A933"/>
          <w:u w:val="none"/>
        </w:rPr>
        <w:t xml:space="preserve">Diskutieren Sie die </w:t>
      </w:r>
      <w:r>
        <w:rPr>
          <w:rStyle w:val="InternetLink"/>
          <w:b/>
          <w:bCs/>
          <w:color w:val="00A933"/>
          <w:u w:val="none"/>
        </w:rPr>
        <w:t>Bedeutung von Salz</w:t>
      </w:r>
      <w:r>
        <w:rPr>
          <w:rStyle w:val="InternetLink"/>
          <w:color w:val="00A933"/>
          <w:u w:val="none"/>
        </w:rPr>
        <w:t xml:space="preserve"> in der Geschichte und wie es zum Symbol für Reinheit wurde.</w:t>
      </w:r>
    </w:p>
    <w:p>
      <w:pPr>
        <w:pStyle w:val="Normal"/>
        <w:rPr/>
      </w:pPr>
      <w:r>
        <w:rPr>
          <w:rStyle w:val="InternetLink"/>
          <w:color w:val="00A933"/>
          <w:u w:val="none"/>
        </w:rPr>
        <w:t>Salz, oft als "weißes Gold" bezeichnet, hat eine faszinierende und weitreichende Geschichte²,⁶. Es war einst ein kostbares Gut, das den Menschen, die es besaßen, Macht, Reichtum und Wohlstand brachte²⁸. Salz war so wertvoll, dass es sogar als Zahlungsmittel verwendet wurde⁷,⁵.</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In der Antike erkannten unsere Vorfahren die Wertigkeit des Salzes und bauten Siedlungen und Städte gerne an der Küste - wo das salzige Meerwasser vorhanden war - oder direkt in der Nähe von Salzlagerstätten². Da das Salz nicht für jeden Menschen zugänglich war, wurde es über weite Handelswege durch ganz Europa transportiert². Nicht selten provozierte der Mangel an Salz Kriege um dieses wertvolle Gut².</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Salz spielte auch eine bedeutende Rolle in der Kultur und Religion vieler Zivilisationen¹. Es wurde in religiösen Zeremonien verwendet und galt oft als Symbol für Reinheit und Unvergänglichkeit¹³. In einigen Kulturen war es sogar ein Zeichen des Wohlstands und der Gastfreundschaft, Salz zu den Mahlzeiten anzubieten¹.</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Die symbolische Bedeutung von Salz als Reinheitssymbol ist tief in vielen Kulturen verwurzelt³,⁴. Die Reinheit des Salzes wird als Schutzschild betrachtet, der vor negativen Energien schützen kann³. In vielen Kulturen gilt es als heilig und wird verwendet, um Rituale oder Zeremonien zu unterstützen³. Es steht auch für Reinheit und Schutz, da es traditionell dazu diente, Lebensmittel zu konservieren und vor Verderb zu schützen⁵.</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Heutzutage ist Salz ein erschwingliches Alltagsprodukt, welches mittlerweile (fast) jedem in Hülle und Fülle zur Verfügung steht². Doch die symbolische Bedeutung von Salz als Reinheitssymbol bleibt bestehen und ist in vielen kulturellen und religiösen Praktiken nach wie vor präsent³,⁴.</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Zusammenfassend lässt sich sagen, dass Salz in der Geschichte der Menschheit eine zentrale Rolle gespielt hat und seine symbolische Bedeutung als Reinheitssymbol bis heute Bestand hat.</w:t>
      </w:r>
    </w:p>
    <w:p>
      <w:pPr>
        <w:pStyle w:val="Normal"/>
        <w:rPr>
          <w:rFonts w:ascii="Liberation Serif" w:hAnsi="Liberation Serif"/>
          <w:color w:val="00A933"/>
          <w:u w:val="none"/>
        </w:rPr>
      </w:pPr>
      <w:r>
        <w:rPr>
          <w:color w:val="00A933"/>
          <w:u w:val="none"/>
        </w:rPr>
      </w:r>
    </w:p>
    <w:p>
      <w:pPr>
        <w:pStyle w:val="Normal"/>
        <w:rPr/>
      </w:pPr>
      <w:r>
        <w:rPr>
          <w:rStyle w:val="InternetLink"/>
          <w:b/>
          <w:bCs/>
          <w:u w:val="none"/>
        </w:rPr>
        <w:t xml:space="preserve">Quellen: </w:t>
      </w:r>
    </w:p>
    <w:p>
      <w:pPr>
        <w:pStyle w:val="Normal"/>
        <w:rPr/>
      </w:pPr>
      <w:r>
        <w:rPr>
          <w:rStyle w:val="InternetLink"/>
        </w:rPr>
        <w:t>(1) Salz - Bedeutung damals und heute - Salzbergwerk Berchtesgaden. https://www.salzbergwerk.de/de/blog/bedeutung-salz-damals-und-heute.</w:t>
      </w:r>
    </w:p>
    <w:p>
      <w:pPr>
        <w:pStyle w:val="Normal"/>
        <w:rPr/>
      </w:pPr>
      <w:r>
        <w:rPr>
          <w:rStyle w:val="InternetLink"/>
        </w:rPr>
        <w:t xml:space="preserve">(2) Salz und seine Geschichte - Die Salzwerkstatt. </w:t>
      </w:r>
      <w:hyperlink r:id="rId4">
        <w:r>
          <w:rPr>
            <w:rStyle w:val="InternetLink"/>
          </w:rPr>
          <w:t>https://www.die-salzwerkstatt.de/themen/geschichte/salz-und-seine-geschichte/</w:t>
        </w:r>
      </w:hyperlink>
      <w:r>
        <w:rPr>
          <w:rStyle w:val="InternetLink"/>
        </w:rPr>
        <w:t>.</w:t>
      </w:r>
    </w:p>
    <w:p>
      <w:pPr>
        <w:pStyle w:val="Normal"/>
        <w:rPr/>
      </w:pPr>
      <w:r>
        <w:rPr>
          <w:rStyle w:val="InternetLink"/>
        </w:rPr>
        <w:t>(3) Bedeutung des Salzes - Historischer Salzzug. https://www.historischer-salzzug.de/11.html.</w:t>
      </w:r>
    </w:p>
    <w:p>
      <w:pPr>
        <w:pStyle w:val="Normal"/>
        <w:rPr/>
      </w:pPr>
      <w:r>
        <w:rPr>
          <w:rStyle w:val="InternetLink"/>
        </w:rPr>
        <w:t>(4) Geschichte des Salzes: Interessante Fakten zum Gewürz. https://praxistipps.focus.de/geschichte-des-salzes-interessante-fakten-zum-gewuerz_177157.</w:t>
      </w:r>
    </w:p>
    <w:p>
      <w:pPr>
        <w:pStyle w:val="Normal"/>
        <w:rPr/>
      </w:pPr>
      <w:r>
        <w:rPr>
          <w:rStyle w:val="InternetLink"/>
        </w:rPr>
        <w:t>(5) Brot und Salz zum Einzug: Geschenk mit Bedeutung. https://myb.day/geschenke/brot-und-salz-zum-einzug/.</w:t>
      </w:r>
    </w:p>
    <w:p>
      <w:pPr>
        <w:pStyle w:val="Normal"/>
        <w:rPr/>
      </w:pPr>
      <w:r>
        <w:rPr>
          <w:rStyle w:val="InternetLink"/>
        </w:rPr>
        <w:t>(6) Das Wunder der Erde: Ursalz » Fachportal Gesundheit. https://fachportal-gesundheit.de/das-wunder-der-erde-ursalz/.</w:t>
      </w:r>
    </w:p>
    <w:p>
      <w:pPr>
        <w:pStyle w:val="Normal"/>
        <w:rPr>
          <w:rFonts w:ascii="Liberation Serif" w:hAnsi="Liberation Serif"/>
        </w:rPr>
      </w:pPr>
      <w:r>
        <w:rPr/>
      </w:r>
    </w:p>
    <w:p>
      <w:pPr>
        <w:pStyle w:val="Normal"/>
        <w:rPr/>
      </w:pPr>
      <w:r>
        <w:rPr>
          <w:rStyle w:val="InternetLink"/>
        </w:rPr>
        <w:t>(8) Verwendung von Salz in Schutzzaubern und anderen Ritualen. https://www.amenica.de/fashion/verwendung-von-salz-in-schutzzaubern-und-anderen-ritualen.</w:t>
      </w:r>
    </w:p>
    <w:p>
      <w:pPr>
        <w:pStyle w:val="Normal"/>
        <w:rPr/>
      </w:pPr>
      <w:r>
        <w:rPr>
          <w:rStyle w:val="InternetLink"/>
        </w:rPr>
        <w:t xml:space="preserve">(9) Salz und Salzhandel - Weltgeschichte - Global History. </w:t>
      </w:r>
      <w:hyperlink r:id="rId5">
        <w:r>
          <w:rPr>
            <w:rStyle w:val="InternetLink"/>
          </w:rPr>
          <w:t>https://globalhistory.de/handel/handelswaren/salz.aspx</w:t>
        </w:r>
      </w:hyperlink>
      <w:r>
        <w:rPr>
          <w:rStyle w:val="InternetLink"/>
        </w:rPr>
        <w:t>.</w:t>
      </w:r>
    </w:p>
    <w:p>
      <w:pPr>
        <w:pStyle w:val="Normal"/>
        <w:rPr>
          <w:rFonts w:ascii="Liberation Serif" w:hAnsi="Liberation Serif"/>
        </w:rPr>
      </w:pPr>
      <w:r>
        <w:rPr/>
      </w:r>
    </w:p>
    <w:p>
      <w:pPr>
        <w:pStyle w:val="Heading3"/>
        <w:numPr>
          <w:ilvl w:val="2"/>
          <w:numId w:val="1"/>
        </w:numPr>
        <w:rPr/>
      </w:pPr>
      <w:r>
        <w:rPr/>
        <w:t>3. Chemische Bindungen  II</w:t>
      </w:r>
    </w:p>
    <w:p>
      <w:pPr>
        <w:pStyle w:val="Normal"/>
        <w:rPr>
          <w:rFonts w:ascii="Liberation Serif" w:hAnsi="Liberation Serif"/>
        </w:rPr>
      </w:pPr>
      <w:r>
        <w:rPr/>
        <w:t>- Experiment: Verbrennen Sie Kerzenwachs und beobachten Sie die Reaktion.</w:t>
      </w:r>
    </w:p>
    <w:p>
      <w:pPr>
        <w:pStyle w:val="Normal"/>
        <w:rPr/>
      </w:pPr>
      <w:hyperlink r:id="rId6">
        <w:r>
          <w:rPr>
            <w:rStyle w:val="InternetLink"/>
          </w:rPr>
          <w:t>https://www.experimentas.de/experiments/view/485</w:t>
        </w:r>
      </w:hyperlink>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 Protokoll: Beschreiben Sie die Verbrennungsreaktion, die Produkte und Edukte sowie die dabei freigesetzte Energie.</w:t>
      </w:r>
    </w:p>
    <w:p>
      <w:pPr>
        <w:pStyle w:val="Normal"/>
        <w:rPr>
          <w:rFonts w:ascii="Liberation Serif" w:hAnsi="Liberation Serif"/>
        </w:rPr>
      </w:pPr>
      <w:r>
        <w:rPr/>
        <w:t>Experiment: Hefe in Mehl</w:t>
      </w:r>
    </w:p>
    <w:p>
      <w:pPr>
        <w:pStyle w:val="Normal"/>
        <w:rPr>
          <w:rFonts w:ascii="Liberation Serif" w:hAnsi="Liberation Serif"/>
        </w:rPr>
      </w:pPr>
      <w:r>
        <w:rPr/>
        <w:t xml:space="preserve">   </w:t>
      </w:r>
      <w:r>
        <w:rPr/>
        <w:t>- Anekdote: Diskutieren Sie die Rolle von Kohlenwasserstoffen in der Energieerzeugung und im Alltag.</w:t>
      </w:r>
    </w:p>
    <w:p>
      <w:pPr>
        <w:pStyle w:val="Normal"/>
        <w:rPr>
          <w:rFonts w:ascii="Liberation Serif" w:hAnsi="Liberation Serif"/>
        </w:rPr>
      </w:pPr>
      <w:r>
        <w:rPr/>
      </w:r>
      <w:r>
        <w:br w:type="page"/>
      </w:r>
    </w:p>
    <w:p>
      <w:pPr>
        <w:pStyle w:val="Normal"/>
        <w:rPr/>
      </w:pPr>
      <w:r>
        <w:rPr>
          <w:rStyle w:val="InternetLink"/>
          <w:b/>
          <w:bCs/>
          <w:color w:val="00A933"/>
          <w:u w:val="none"/>
        </w:rPr>
        <w:t>Kohlenwasserstoffe</w:t>
      </w:r>
      <w:r>
        <w:rPr>
          <w:rStyle w:val="InternetLink"/>
          <w:color w:val="00A933"/>
          <w:u w:val="none"/>
        </w:rPr>
        <w:t>, organische Verbindungen, die aus Wasserstoff- und Kohlenstoffatomen bestehen, spielen eine entscheidende Rolle in der Energieerzeugung und im Alltag¹,².</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In der Energieerzeugung sind Kohlenwasserstoffe die Bausteine für Energie und Kraftstoff⁸. Sie sind in natürlichen Ressourcen wie Erdöl, Erdgas und Kohle enthalten⁸. Diese fossilen Brennstoffe sind eine wichtige Energiequelle für unsere Gesellschaft¹. Sie werden verbrannt, um Wärme zu erzeugen, die dann in mechanische oder elektrische Energie umgewandelt wird⁸.</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Allerdings hat die Verbrennung von Kohlenwasserstoffen erhebliche Auswirkungen auf das Klima, da sie große Mengen an Treibhausgasen freisetzt⁵. Daher wird zunehmend nach alternativen Energiequellen gesucht. Eine solche Alternative könnte Wasserstoff sein⁵⁶. Wasserstoff kann als direkter Endenergieträger genutzt werden, z.B. in der Stahlindustrie, oder als Sekundärenergieträger, um Kohlenwasserstoffe für Flugzeuge herzustellen⁵. Er bietet die Möglichkeit, klimaneutrale Energie vom Erzeugungszeitpunkt zu entkoppeln und zu Zeitpunkten bereitzustellen, zu denen die Energieproduktion aus erneuerbaren Energien aufgrund von fehlendem Wind oder Sonne nicht möglich ist⁹.</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Im Alltag begegnen uns Kohlenwasserstoffe in vielfältiger Weise¹. Sie sind die Grundbausteine für Brennstoffe, Kunststoffe und viele andere für unseren Alltag essenzielle Stoffe¹. Sie sind in lebenden Organismen zu finden und spielen eine entscheidende Rolle im natürlichen Kohlenstoffkreislauf¹³. Die Photosynthese, ein fundamentaler biochemischer Prozess, nutzt die Energie des Sonnenlichts, um Kohlenwasserstoffe in Form von Glucose aufzubauen, welche als Energiequelle für Pflanzen und Tiere dient¹.</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Zusammenfassend lässt sich sagen, dass Kohlenwasserstoffe sowohl in der Energieerzeugung als auch im Alltag eine wichtige Rolle spielen. Angesichts der klimatischen Auswirkungen ihrer Verbrennung ist es jedoch entscheidend, nachhaltigere Alternativen zu erforschen und zu nutzen.</w:t>
      </w:r>
    </w:p>
    <w:p>
      <w:pPr>
        <w:pStyle w:val="Normal"/>
        <w:rPr>
          <w:rFonts w:ascii="Liberation Serif" w:hAnsi="Liberation Serif"/>
          <w:color w:val="00A933"/>
          <w:u w:val="none"/>
        </w:rPr>
      </w:pPr>
      <w:r>
        <w:rPr>
          <w:color w:val="00A933"/>
          <w:u w:val="none"/>
        </w:rPr>
      </w:r>
    </w:p>
    <w:p>
      <w:pPr>
        <w:pStyle w:val="Normal"/>
        <w:rPr/>
      </w:pPr>
      <w:r>
        <w:rPr>
          <w:rStyle w:val="InternetLink"/>
          <w:b/>
          <w:bCs/>
          <w:u w:val="none"/>
        </w:rPr>
        <w:t xml:space="preserve">Quelle: </w:t>
      </w:r>
    </w:p>
    <w:p>
      <w:pPr>
        <w:pStyle w:val="Normal"/>
        <w:rPr/>
      </w:pPr>
      <w:r>
        <w:rPr>
          <w:rStyle w:val="InternetLink"/>
        </w:rPr>
        <w:t>(1) Kohlenwasserstoffe: Aufbau, Eigenschaften | StudySmarter. https://www.studysmarter.de/studium/chemie-studium/organische-chemie-studium/kohlenwasserstoffe/.</w:t>
      </w:r>
    </w:p>
    <w:p>
      <w:pPr>
        <w:pStyle w:val="Normal"/>
        <w:rPr/>
      </w:pPr>
      <w:r>
        <w:rPr>
          <w:rStyle w:val="InternetLink"/>
        </w:rPr>
        <w:t>(2) Wo kommen Kohlenwasserstoffe in unserem Alltag vor?. https://www.inselkinder-verlag.de/wo-kommen-kohlenwasserstoffe-in-unserem-alltag-vor.</w:t>
      </w:r>
    </w:p>
    <w:p>
      <w:pPr>
        <w:pStyle w:val="Normal"/>
        <w:rPr/>
      </w:pPr>
      <w:r>
        <w:rPr>
          <w:rStyle w:val="InternetLink"/>
        </w:rPr>
        <w:t>(3) Kohlenwasserstoffe Rohoel und Kohlenwasserstoffe Die Bausteine der .... https://fastercapital.com/de/inhalt/Kohlenwasserstoffe--Rohoel-und-Kohlenwasserstoffe--Die-Bausteine---der-Energie.html.</w:t>
      </w:r>
    </w:p>
    <w:p>
      <w:pPr>
        <w:pStyle w:val="Normal"/>
        <w:rPr/>
      </w:pPr>
      <w:r>
        <w:rPr>
          <w:rStyle w:val="InternetLink"/>
        </w:rPr>
        <w:t>(4) Wasserstoff – Schlüssel im künftigen Energiesystem. https://www.umweltbundesamt.de/themen/klima-energie/klimaschutz-energiepolitik-in-deutschland/wasserstoff-schluessel-im-kuenftigen-energiesystem.</w:t>
      </w:r>
    </w:p>
    <w:p>
      <w:pPr>
        <w:pStyle w:val="Normal"/>
        <w:rPr/>
      </w:pPr>
      <w:r>
        <w:rPr>
          <w:rStyle w:val="InternetLink"/>
        </w:rPr>
        <w:t>(5) Welche Rolle spielt Wasserstoff als Energieträger im globalen .... https://www.isi.fraunhofer.de/de/presse/2022/presseinfo-22-wasserstoff-energietraeger-im-globlanen-energiesystem.html.</w:t>
      </w:r>
    </w:p>
    <w:p>
      <w:pPr>
        <w:pStyle w:val="Normal"/>
        <w:rPr/>
      </w:pPr>
      <w:r>
        <w:rPr>
          <w:rStyle w:val="InternetLink"/>
        </w:rPr>
        <w:t>(6) Wasserstoff und Energiewende | SpringerLink. https://link.springer.com/chapter/10.1007/978-3-658-39029-7_1.</w:t>
      </w:r>
    </w:p>
    <w:p>
      <w:pPr>
        <w:pStyle w:val="Normal"/>
        <w:rPr/>
      </w:pPr>
      <w:r>
        <w:rPr>
          <w:rStyle w:val="InternetLink"/>
        </w:rPr>
        <w:t>(7) Kohlenwasserstoffe: Aufbau, Eigenschaften | StudySmarter. https://bing.com/search?q=Rolle+von+Kohlenwasserstoffen+im+Alltag.</w:t>
      </w:r>
    </w:p>
    <w:p>
      <w:pPr>
        <w:pStyle w:val="Normal"/>
        <w:rPr/>
      </w:pPr>
      <w:r>
        <w:rPr>
          <w:rStyle w:val="InternetLink"/>
        </w:rPr>
        <w:t>(8) Warum besteht das Leben aus Kohlenstoff? - SWR Wissen. https://www.swr.de/wissen/1000-antworten/warum-besteht-das-leben-aus-kohlenstoff-102.html.</w:t>
      </w:r>
    </w:p>
    <w:p>
      <w:pPr>
        <w:pStyle w:val="Normal"/>
        <w:rPr/>
      </w:pPr>
      <w:r>
        <w:rPr>
          <w:rStyle w:val="InternetLink"/>
        </w:rPr>
        <w:t>(9) Kohlenwasserstoffe: Aufbau, Eigenschaften | StudySmarter. https://bing.com/search?q=Rolle+von+Kohlenwasserstoffen+in+der+Energieerzeugung.</w:t>
      </w:r>
    </w:p>
    <w:p>
      <w:pPr>
        <w:pStyle w:val="Normal"/>
        <w:rPr/>
      </w:pPr>
      <w:r>
        <w:rPr>
          <w:rStyle w:val="InternetLink"/>
        </w:rPr>
        <w:t>(10) undefined. https://youtube.com/watch?v=6zxJtjmdDl4%26pp%3DygUzV28ga29tbWVuIEtvaGxlbndhc3NlcnN0b2ZmZSBpbiB1bnNlcmVtIEFsbHRhZyB2b3I_.</w:t>
      </w:r>
    </w:p>
    <w:p>
      <w:pPr>
        <w:pStyle w:val="Normal"/>
        <w:rPr/>
      </w:pPr>
      <w:r>
        <w:rPr>
          <w:rStyle w:val="InternetLink"/>
        </w:rPr>
        <w:t xml:space="preserve">(11) undefined. </w:t>
      </w:r>
      <w:hyperlink r:id="rId7">
        <w:r>
          <w:rPr>
            <w:rStyle w:val="InternetLink"/>
          </w:rPr>
          <w:t>https://youtube.com/watch?v=HNfsCbyOOKI%26pp%3DygUzV28ga29tbWVuIEtvaGxlbndhc3NlcnN0b2ZmZSBpbiB1bnNlcmVtIEFsbHRhZyB2b3I</w:t>
        </w:r>
      </w:hyperlink>
      <w:r>
        <w:rPr>
          <w:rStyle w:val="InternetLink"/>
        </w:rPr>
        <w:t>_.</w:t>
      </w: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4. Säuren und Basen</w:t>
      </w:r>
    </w:p>
    <w:p>
      <w:pPr>
        <w:pStyle w:val="Normal"/>
        <w:rPr>
          <w:rFonts w:ascii="Liberation Serif" w:hAnsi="Liberation Serif"/>
        </w:rPr>
      </w:pPr>
      <w:r>
        <w:rPr/>
        <w:t>- Experiment: Erstellen Sie einen pH-Indikator aus Rotkohl.</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 Protokoll: Beschreiben Sie den Prozess der Herstellung des Indikators und testen Sie verschiedene Substanzen.</w:t>
      </w:r>
    </w:p>
    <w:p>
      <w:pPr>
        <w:pStyle w:val="Normal"/>
        <w:rPr>
          <w:rFonts w:ascii="Liberation Serif" w:hAnsi="Liberation Serif"/>
        </w:rPr>
      </w:pPr>
      <w:r>
        <w:rPr/>
        <w:t>Was ist ein pH Wert, wie kann man diesen einstellen und dann testen?</w:t>
      </w:r>
    </w:p>
    <w:p>
      <w:pPr>
        <w:pStyle w:val="Normal"/>
        <w:rPr/>
      </w:pPr>
      <w:r>
        <w:fldChar w:fldCharType="begin"/>
      </w:r>
      <w:r>
        <w:rPr>
          <w:rStyle w:val="InternetLink"/>
        </w:rPr>
        <w:instrText xml:space="preserve"> HYPERLINK "https://123chemie.iprendo.de/frontend/84931" \l "app/84931/22684"</w:instrText>
      </w:r>
      <w:r>
        <w:rPr>
          <w:rStyle w:val="InternetLink"/>
        </w:rPr>
        <w:fldChar w:fldCharType="separate"/>
      </w:r>
      <w:r>
        <w:rPr>
          <w:rStyle w:val="InternetLink"/>
        </w:rPr>
        <w:t>https://123chemie.iprendo.de/frontend/84931#app/84931/22684</w:t>
      </w:r>
      <w:r>
        <w:rPr>
          <w:rStyle w:val="InternetLink"/>
        </w:rPr>
        <w:fldChar w:fldCharType="end"/>
      </w:r>
    </w:p>
    <w:p>
      <w:pPr>
        <w:pStyle w:val="Normal"/>
        <w:rPr>
          <w:rFonts w:ascii="Liberation Serif" w:hAnsi="Liberation Serif"/>
        </w:rPr>
      </w:pPr>
      <w:r>
        <w:rPr/>
      </w:r>
    </w:p>
    <w:p>
      <w:pPr>
        <w:pStyle w:val="Normal"/>
        <w:rPr>
          <w:rFonts w:ascii="Liberation Serif" w:hAnsi="Liberation Serif"/>
        </w:rPr>
      </w:pPr>
      <w:r>
        <w:rPr/>
        <w:t>- Anekdote: Diskutieren Sie die Entdeckung von Säuren und Basen und ihre Bedeutung in der Chemie.</w:t>
      </w:r>
    </w:p>
    <w:p>
      <w:pPr>
        <w:pStyle w:val="Normal"/>
        <w:rPr>
          <w:rFonts w:ascii="Liberation Serif" w:hAnsi="Liberation Serif"/>
        </w:rPr>
      </w:pPr>
      <w:r>
        <w:rPr/>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W</w:t>
      </w:r>
      <w:r>
        <w:rPr>
          <w:rStyle w:val="InternetLink"/>
          <w:color w:val="00A933"/>
          <w:u w:val="none"/>
        </w:rPr>
        <w:t xml:space="preserve">as </w:t>
      </w:r>
      <w:r>
        <w:rPr>
          <w:rStyle w:val="InternetLink"/>
          <w:color w:val="00A933"/>
          <w:u w:val="none"/>
        </w:rPr>
        <w:t>sind S</w:t>
      </w:r>
      <w:r>
        <w:rPr>
          <w:rStyle w:val="InternetLink"/>
          <w:color w:val="00A933"/>
          <w:u w:val="none"/>
        </w:rPr>
        <w:t>äuren und Basen? In der Chemie sind Säuren und Basen zentrale Konzepte. Eine Säure ist eine Substanz, die ein Proton (ein Wasserstoffion, H+) abgeben kann⁴⁵. Eine Base hingegen ist eine Substanz, die ein Proton aufnehmen kann⁴⁵. Dies ist die Definition nach Brønsted und Lowry, die in der Schule am häufigsten gelehrt wird⁴.</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Die Entdeckung und das Verständnis von Säuren und Basen haben sich über Jahrhunderte hinweg entwickelt. Säuren sind dem Menschen schon lange bekannt. Schon 2000 v. Chr. verwendete man Essig zum Würzen von Speisen[^10^]. Der englische Forscher  Robert Boyle  unterschied im 17. Jahrhundert als erster Säuren und Basen[^10^]. Er stellte fest, dass Säuren den Pflanzenfarbstoff Lackmus rot färben und Marmor lösen, während Basen Lackmus blau färben und beim Mischen mit sauren Lösungen Salze bilden[^10^].</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Im 19. Jahrhundert entwickelte Arrhenius eine Definition von Säuren und Basen, die auf der Ionentheorie basiert¹². Er stellte fest, dass eine Säure, die in Wasser gelöst wird, sich in ein positiv geladenes Wasserstoffion und ein Säurerest als Anion aufteilt¹².</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Die Bedeutung von Säuren und Basen in der Chemie ist enorm. Sie ermöglichen und beeinflussen zahlreiche chemische Reaktionen¹⁵. Sie sind in der Chemie von zentraler Bedeutung und für fast alle Teilbereiche relevant¹⁴. Säure-Base-Reaktionen sind grundlegende chemische Prozesse, die in vielen natürlichen und industriellen Prozessen eine Rolle spielen⁴.</w:t>
      </w:r>
    </w:p>
    <w:p>
      <w:pPr>
        <w:pStyle w:val="Normal"/>
        <w:rPr>
          <w:rFonts w:ascii="Liberation Serif" w:hAnsi="Liberation Serif"/>
          <w:color w:val="00A933"/>
          <w:u w:val="none"/>
        </w:rPr>
      </w:pPr>
      <w:r>
        <w:rPr>
          <w:color w:val="00A933"/>
          <w:u w:val="none"/>
        </w:rPr>
      </w:r>
    </w:p>
    <w:p>
      <w:pPr>
        <w:pStyle w:val="Normal"/>
        <w:rPr/>
      </w:pPr>
      <w:r>
        <w:rPr>
          <w:rStyle w:val="InternetLink"/>
          <w:color w:val="00A933"/>
          <w:u w:val="none"/>
        </w:rPr>
        <w:t>Zusammenfassend lässt sich sagen, dass die Entdeckung und das Verständnis von Säuren und Basen einen langen Weg zurückgelegt haben und für die Chemie von zentraler Bedeutung sind. Sie ermöglichen eine Vielzahl von Reaktionen und Prozessen, die sowohl in der Natur als auch in industriellen Anwendungen von großer Bedeutung sind.</w:t>
      </w:r>
    </w:p>
    <w:p>
      <w:pPr>
        <w:pStyle w:val="Normal"/>
        <w:rPr>
          <w:rFonts w:ascii="Liberation Serif" w:hAnsi="Liberation Serif"/>
        </w:rPr>
      </w:pPr>
      <w:r>
        <w:rPr/>
      </w:r>
    </w:p>
    <w:p>
      <w:pPr>
        <w:pStyle w:val="Normal"/>
        <w:rPr/>
      </w:pPr>
      <w:r>
        <w:rPr>
          <w:rStyle w:val="InternetLink"/>
          <w:b/>
          <w:bCs/>
          <w:u w:val="none"/>
        </w:rPr>
        <w:t xml:space="preserve">Quellen: </w:t>
      </w:r>
    </w:p>
    <w:p>
      <w:pPr>
        <w:pStyle w:val="Normal"/>
        <w:rPr/>
      </w:pPr>
      <w:r>
        <w:rPr>
          <w:rStyle w:val="InternetLink"/>
        </w:rPr>
        <w:t>(1) Säuren und Basen • mit Säure Base Reaktion · [mit Video] - Studyflix. https://studyflix.de/chemie/sauren-und-basen-i-275.</w:t>
      </w:r>
    </w:p>
    <w:p>
      <w:pPr>
        <w:pStyle w:val="Normal"/>
        <w:rPr/>
      </w:pPr>
      <w:r>
        <w:rPr>
          <w:rStyle w:val="InternetLink"/>
        </w:rPr>
        <w:t>(2) Säure · Definition &amp; Eigenschaften von Säuren · [mit Video] - Studyflix. https://studyflix.de/chemie/saure-1999.</w:t>
      </w:r>
    </w:p>
    <w:p>
      <w:pPr>
        <w:pStyle w:val="Normal"/>
        <w:rPr/>
      </w:pPr>
      <w:r>
        <w:rPr>
          <w:rStyle w:val="InternetLink"/>
        </w:rPr>
        <w:t>(3) Die Geschichte des Säurebegriffs in Chemie - Lernhelfer. https://www.lernhelfer.de/schuelerlexikon/chemie-abitur/artikel/die-geschichte-des-saeurebegriffs.</w:t>
      </w:r>
    </w:p>
    <w:p>
      <w:pPr>
        <w:pStyle w:val="Normal"/>
        <w:rPr/>
      </w:pPr>
      <w:r>
        <w:rPr>
          <w:rStyle w:val="InternetLink"/>
        </w:rPr>
        <w:t>(4) Säuren und Basen online lernen - sofatutor.at. https://www.sofatutor.at/chemie/anorganische-verbindungen-eigenschaften-und-reaktionen/saeuren-basen-und-salze/saeuren-und-basen.</w:t>
      </w:r>
    </w:p>
    <w:p>
      <w:pPr>
        <w:pStyle w:val="Normal"/>
        <w:rPr/>
      </w:pPr>
      <w:r>
        <w:rPr>
          <w:rStyle w:val="InternetLink"/>
        </w:rPr>
        <w:t>(5) Unterschied zwischen Säuren und Basen - Unterschied.de. https://unterschied.de/unterschied-zwischen-saeuren-und-basen/.</w:t>
      </w:r>
    </w:p>
    <w:p>
      <w:pPr>
        <w:pStyle w:val="Normal"/>
        <w:rPr/>
      </w:pPr>
      <w:r>
        <w:rPr>
          <w:rStyle w:val="InternetLink"/>
        </w:rPr>
        <w:t>(6) Säuren und Basen. https://bing.com/search?q=Bedeutung+von+S%c3%a4uren+und+Basen+in+der+Chemie.</w:t>
      </w:r>
    </w:p>
    <w:p>
      <w:pPr>
        <w:pStyle w:val="Normal"/>
        <w:rPr/>
      </w:pPr>
      <w:r>
        <w:rPr>
          <w:rStyle w:val="InternetLink"/>
        </w:rPr>
        <w:t>(7) Definition von Säuren und Basen nach Arrhenius, Brönsted und Lewis - einfach erklärt. https://www.youtube.com/watch?v=TPpZLoJbkSw.</w:t>
      </w:r>
    </w:p>
    <w:p>
      <w:pPr>
        <w:pStyle w:val="Normal"/>
        <w:rPr/>
      </w:pPr>
      <w:r>
        <w:rPr>
          <w:rStyle w:val="InternetLink"/>
        </w:rPr>
        <w:t>(8) Säuren und Basen I musstewissen Chemie. https://www.youtube.com/watch?v=0odQLq6EJBc.</w:t>
      </w:r>
    </w:p>
    <w:p>
      <w:pPr>
        <w:pStyle w:val="Normal"/>
        <w:rPr/>
      </w:pPr>
      <w:r>
        <w:rPr>
          <w:rStyle w:val="InternetLink"/>
        </w:rPr>
        <w:t>(9) Einführung in Säuren und Basen - einfach erklärt. https://www.youtube.com/watch?v=iihsBKC3XWQ.</w:t>
      </w:r>
    </w:p>
    <w:p>
      <w:pPr>
        <w:pStyle w:val="Normal"/>
        <w:rPr/>
      </w:pPr>
      <w:r>
        <w:rPr>
          <w:rStyle w:val="InternetLink"/>
        </w:rPr>
        <w:t>(10) Grundwissen zu Säuren und Basen | LEIFIchemie. https://bing.com/search?q=Definition+von+S%c3%a4uren+und+Basen.</w:t>
      </w:r>
    </w:p>
    <w:p>
      <w:pPr>
        <w:pStyle w:val="Normal"/>
        <w:rPr/>
      </w:pPr>
      <w:r>
        <w:rPr>
          <w:rStyle w:val="InternetLink"/>
        </w:rPr>
        <w:t>(11) Grundwissen zu Säuren und Basen | LEIFIchemie. https://www.leifichemie.de/saeuren-und-basen/einfuehrung-die-saeuren-und-basen/grundwissen/grundwissen-zu-saeuren-und-basen.</w:t>
      </w:r>
    </w:p>
    <w:p>
      <w:pPr>
        <w:pStyle w:val="Normal"/>
        <w:rPr/>
      </w:pPr>
      <w:r>
        <w:rPr>
          <w:rStyle w:val="InternetLink"/>
        </w:rPr>
        <w:t>(12) Säuren und Basen: Definition, pH-Wert und Säurestärke. https://viamedici.thieme.de/lernmodul/543121/537957/s%C3%A4uren+und+basen+definition+ph-wert+und+s%C3%A4urest%C3%A4rke.</w:t>
      </w:r>
    </w:p>
    <w:p>
      <w:pPr>
        <w:pStyle w:val="Normal"/>
        <w:rPr/>
      </w:pPr>
      <w:r>
        <w:rPr>
          <w:rStyle w:val="InternetLink"/>
        </w:rPr>
        <w:t>(13) Entstehung von Säuren und Basen - Lernort-MINT. https://www.lernort-mint.de/chemie/anorganische-chemie/saeure-base-reaktionen/entstehung-von-saeuren-und-basen/.</w:t>
      </w:r>
    </w:p>
    <w:p>
      <w:pPr>
        <w:pStyle w:val="Normal"/>
        <w:rPr/>
      </w:pPr>
      <w:r>
        <w:rPr>
          <w:rStyle w:val="InternetLink"/>
        </w:rPr>
        <w:t>(14) Die Geschichte des Säurebegriffs in Chemie - Lernhelfer. https://bing.com/search?q=Entdeckung+von+S%c3%a4uren+und+Basen.</w:t>
      </w:r>
    </w:p>
    <w:p>
      <w:pPr>
        <w:pStyle w:val="Normal"/>
        <w:rPr/>
      </w:pPr>
      <w:r>
        <w:rPr>
          <w:rStyle w:val="InternetLink"/>
        </w:rPr>
        <w:t>(15) Die historische Entwicklung des Säure-Base-Begriffs (1). http://lehrer-am-fmg.de/wp-content/uploads/2020/09/Saeure-historisch.pdf.</w:t>
      </w:r>
    </w:p>
    <w:p>
      <w:pPr>
        <w:pStyle w:val="Normal"/>
        <w:rPr/>
      </w:pPr>
      <w:r>
        <w:rPr>
          <w:rStyle w:val="InternetLink"/>
        </w:rPr>
        <w:t>(16) Säure-Base-Theorien: Definition, Beispiele | StudySmarter. https://www.studysmarter.de/studium/chemie-studium/theoretische-chemie/saeure-base-theorien/.</w:t>
      </w:r>
    </w:p>
    <w:p>
      <w:pPr>
        <w:pStyle w:val="Normal"/>
        <w:rPr/>
      </w:pPr>
      <w:r>
        <w:rPr>
          <w:rStyle w:val="InternetLink"/>
        </w:rPr>
        <w:t>(17) en.wikipedia.org. https://en.wikipedia.org/wiki/Base_(chemistry).</w:t>
      </w:r>
    </w:p>
    <w:p>
      <w:pPr>
        <w:pStyle w:val="Normal"/>
        <w:rPr>
          <w:rFonts w:ascii="Liberation Serif" w:hAnsi="Liberation Serif"/>
        </w:rPr>
      </w:pPr>
      <w:r>
        <w:rPr/>
      </w:r>
    </w:p>
    <w:p>
      <w:pPr>
        <w:pStyle w:val="Normal"/>
        <w:rPr>
          <w:rFonts w:ascii="Liberation Serif" w:hAnsi="Liberation Serif"/>
        </w:rPr>
      </w:pPr>
      <w:r>
        <w:rPr/>
        <w:t>xxx</w:t>
      </w:r>
    </w:p>
    <w:p>
      <w:pPr>
        <w:pStyle w:val="Heading3"/>
        <w:numPr>
          <w:ilvl w:val="2"/>
          <w:numId w:val="1"/>
        </w:numPr>
        <w:rPr/>
      </w:pPr>
      <w:r>
        <w:rPr/>
        <w:t>5. Organische Chemie: Funktionelle Gruppen</w:t>
      </w:r>
    </w:p>
    <w:p>
      <w:pPr>
        <w:pStyle w:val="Normal"/>
        <w:rPr>
          <w:rFonts w:ascii="Liberation Serif" w:hAnsi="Liberation Serif"/>
        </w:rPr>
      </w:pPr>
      <w:r>
        <w:rPr/>
        <w:t xml:space="preserve">   </w:t>
      </w:r>
      <w:r>
        <w:rPr/>
        <w:t>- Experiment: Identifizieren Sie Alkohole und Carbonsäuren durch ihren Geruch.</w:t>
      </w:r>
    </w:p>
    <w:p>
      <w:pPr>
        <w:pStyle w:val="Normal"/>
        <w:rPr>
          <w:rFonts w:ascii="Liberation Serif" w:hAnsi="Liberation Serif"/>
        </w:rPr>
      </w:pPr>
      <w:r>
        <w:rPr/>
        <w:t xml:space="preserve">   </w:t>
      </w:r>
      <w:r>
        <w:rPr/>
        <w:t>- Protokoll: Beschreiben Sie die verschiedenen Gerüche und identifizieren Sie die Substanzen.</w:t>
      </w:r>
    </w:p>
    <w:p>
      <w:pPr>
        <w:pStyle w:val="Normal"/>
        <w:rPr>
          <w:rFonts w:ascii="Liberation Serif" w:hAnsi="Liberation Serif"/>
        </w:rPr>
      </w:pPr>
      <w:r>
        <w:rPr/>
        <w:t>- Anekdote: Diskutieren Sie die Bedeutung von funktionellen Gruppen in der Chemie und im Alltag.</w:t>
      </w:r>
    </w:p>
    <w:p>
      <w:pPr>
        <w:pStyle w:val="Normal"/>
        <w:rPr>
          <w:rFonts w:ascii="Liberation Serif" w:hAnsi="Liberation Serif"/>
        </w:rPr>
      </w:pPr>
      <w:r>
        <w:rPr/>
        <w:t>xxx</w:t>
      </w: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6. Chemie im Alltag: Reinigungsmittel</w:t>
      </w:r>
    </w:p>
    <w:p>
      <w:pPr>
        <w:pStyle w:val="Normal"/>
        <w:rPr>
          <w:rFonts w:ascii="Liberation Serif" w:hAnsi="Liberation Serif"/>
        </w:rPr>
      </w:pPr>
      <w:r>
        <w:rPr/>
        <w:t xml:space="preserve">   </w:t>
      </w:r>
      <w:r>
        <w:rPr/>
        <w:t>- Experiment: Stellen Sie Glasreiniger her.</w:t>
      </w:r>
    </w:p>
    <w:p>
      <w:pPr>
        <w:pStyle w:val="Normal"/>
        <w:rPr>
          <w:rFonts w:ascii="Liberation Serif" w:hAnsi="Liberation Serif"/>
        </w:rPr>
      </w:pPr>
      <w:r>
        <w:rPr/>
        <w:t xml:space="preserve">   </w:t>
      </w:r>
      <w:r>
        <w:rPr/>
        <w:t>- Protokoll: Beschreiben Sie die verwendeten Stoffe, ihre Funktion und ermitteln Sie eine geeignete Mischung.</w:t>
      </w:r>
    </w:p>
    <w:p>
      <w:pPr>
        <w:pStyle w:val="Normal"/>
        <w:rPr>
          <w:rFonts w:ascii="Liberation Serif" w:hAnsi="Liberation Serif"/>
        </w:rPr>
      </w:pPr>
      <w:r>
        <w:rPr/>
        <w:t>- Anekdote: Diskutieren Sie die Geschichte der Seifenherstellung und ihre Bedeutung in der Gesellschaft.</w:t>
      </w:r>
    </w:p>
    <w:p>
      <w:pPr>
        <w:pStyle w:val="Normal"/>
        <w:rPr>
          <w:rFonts w:ascii="Liberation Serif" w:hAnsi="Liberation Serif"/>
        </w:rPr>
      </w:pPr>
      <w:r>
        <w:rPr/>
      </w:r>
    </w:p>
    <w:p>
      <w:pPr>
        <w:pStyle w:val="Normal"/>
        <w:rPr/>
      </w:pPr>
      <w:r>
        <w:rPr>
          <w:rStyle w:val="StrongEmphasis"/>
        </w:rPr>
        <w:t>Die Geschichte der Seifenherstellung und ihre Bedeutung in der Gesellschaft</w:t>
      </w:r>
    </w:p>
    <w:p>
      <w:pPr>
        <w:pStyle w:val="Normal"/>
        <w:rPr>
          <w:color w:val="00A933"/>
        </w:rPr>
      </w:pPr>
      <w:r>
        <w:rPr>
          <w:color w:val="00A933"/>
        </w:rPr>
        <w:t>Seife ist ein alltägliches Produkt, das wir oft als selbstverständlich hinnehmen. Doch ihre Geschichte reicht weit zurück und spiegelt die Entwicklung der Menschheit wider. Lassen Sie uns in die faszinierende Welt der Seifenherstellung eintauchen.</w:t>
      </w:r>
    </w:p>
    <w:p>
      <w:pPr>
        <w:pStyle w:val="Normal"/>
        <w:rPr>
          <w:color w:val="00A933"/>
        </w:rPr>
      </w:pPr>
      <w:r>
        <w:rPr>
          <w:color w:val="00A933"/>
        </w:rPr>
        <w:t>Die Anfänge der Seife</w:t>
      </w:r>
    </w:p>
    <w:p>
      <w:pPr>
        <w:pStyle w:val="Normal"/>
        <w:rPr>
          <w:color w:val="00A933"/>
        </w:rPr>
      </w:pPr>
      <w:r>
        <w:rPr>
          <w:color w:val="00A933"/>
        </w:rPr>
        <w:t>Die ersten Spuren von Seife finden sich im alten Mesopotamien, wo Tontafeln aus dem 3. Jahrtausend v. Chr. die Verwendung von Seifen beschreiben. Diese frühen Seifen bestanden aus einer Mischung von Pflanzenasche und tierischem Fett. Die Menschen nutzten sie nicht nur zur Reinigung, sondern auch für rituelle Zwecke.</w:t>
      </w:r>
    </w:p>
    <w:p>
      <w:pPr>
        <w:pStyle w:val="Normal"/>
        <w:rPr>
          <w:color w:val="00A933"/>
        </w:rPr>
      </w:pPr>
      <w:r>
        <w:rPr>
          <w:color w:val="00A933"/>
        </w:rPr>
        <w:t>Die römische Ära und die Verfeinerung der Seifenherstellung</w:t>
      </w:r>
    </w:p>
    <w:p>
      <w:pPr>
        <w:pStyle w:val="Normal"/>
        <w:rPr>
          <w:color w:val="00A933"/>
        </w:rPr>
      </w:pPr>
      <w:r>
        <w:rPr>
          <w:color w:val="00A933"/>
        </w:rPr>
        <w:t>Die Römer waren Meister der Hygiene und erkannten den Wert von Seife. Sie entwickelten fortschrittliche Techniken zur Seifenherstellung, indem sie Olivenöl mit Soda (aus Pflanzenasche) mischten. Diese Seifen waren bereits angenehm duftend und wurden in Bädern und zur Körperpflege verwendet.</w:t>
      </w:r>
    </w:p>
    <w:p>
      <w:pPr>
        <w:pStyle w:val="Normal"/>
        <w:rPr>
          <w:color w:val="00A933"/>
        </w:rPr>
      </w:pPr>
      <w:r>
        <w:rPr>
          <w:color w:val="00A933"/>
        </w:rPr>
        <w:t>Mittelalter und Renaissance</w:t>
      </w:r>
    </w:p>
    <w:p>
      <w:pPr>
        <w:pStyle w:val="Normal"/>
        <w:rPr>
          <w:color w:val="00A933"/>
        </w:rPr>
      </w:pPr>
      <w:r>
        <w:rPr>
          <w:color w:val="00A933"/>
        </w:rPr>
        <w:t>Während des Mittelalters verlor die Seifenherstellung an Bedeutung, da Hygienepraktiken nachließen. Erst in der Renaissance erlebte die Seife ein Comeback. In Europa entstanden Seifenmanufakturen, und die Qualität der Produkte verbesserte sich. Die Verwendung von Duftstoffen wie Lavendel und Rosenöl verlieh den Seifen einen angenehmen Geruch.</w:t>
      </w:r>
    </w:p>
    <w:p>
      <w:pPr>
        <w:pStyle w:val="Normal"/>
        <w:rPr>
          <w:color w:val="00A933"/>
        </w:rPr>
      </w:pPr>
      <w:r>
        <w:rPr>
          <w:color w:val="00A933"/>
        </w:rPr>
        <w:t>Die industrielle Revolution und Massenproduktion</w:t>
      </w:r>
    </w:p>
    <w:p>
      <w:pPr>
        <w:pStyle w:val="Normal"/>
        <w:rPr>
          <w:color w:val="00A933"/>
        </w:rPr>
      </w:pPr>
      <w:r>
        <w:rPr>
          <w:color w:val="00A933"/>
        </w:rPr>
        <w:t>Mit der industriellen Revolution im 18. und 19. Jahrhundert wurde die Seifenherstellung effizienter. Die Einführung von Soda aus natürlichen Quellen und die Verwendung von tierischem Fett oder Pflanzenölen ermöglichten die Massenproduktion von Seife. Seifen wurden nun erschwinglich und für die breite Bevölkerung zugänglich.</w:t>
      </w:r>
    </w:p>
    <w:p>
      <w:pPr>
        <w:pStyle w:val="Normal"/>
        <w:rPr>
          <w:color w:val="00A933"/>
        </w:rPr>
      </w:pPr>
      <w:r>
        <w:rPr>
          <w:color w:val="00A933"/>
        </w:rPr>
        <w:t>Seife heute</w:t>
      </w:r>
    </w:p>
    <w:p>
      <w:pPr>
        <w:pStyle w:val="Normal"/>
        <w:rPr>
          <w:color w:val="00A933"/>
        </w:rPr>
      </w:pPr>
      <w:r>
        <w:rPr>
          <w:color w:val="00A933"/>
        </w:rPr>
        <w:t>Heutzutage ist Seife ein allgegenwärtiges Produkt. Wir verwenden sie nicht nur zur Körperpflege, sondern auch in Haushalten, Krankenhäusern und der Lebensmittelindustrie. Antibakterielle Seifen, Naturseifen und handgemachte Varianten sind beliebt. Die Bedeutung der Seife geht jedoch über die bloße Reinigung hinaus:</w:t>
      </w:r>
    </w:p>
    <w:p>
      <w:pPr>
        <w:pStyle w:val="Normal"/>
        <w:numPr>
          <w:ilvl w:val="0"/>
          <w:numId w:val="2"/>
        </w:numPr>
        <w:rPr/>
      </w:pPr>
      <w:r>
        <w:rPr>
          <w:rStyle w:val="StrongEmphasis"/>
          <w:color w:val="00A933"/>
        </w:rPr>
        <w:t>Hygiene und Gesundheit</w:t>
      </w:r>
      <w:r>
        <w:rPr>
          <w:color w:val="00A933"/>
        </w:rPr>
        <w:t xml:space="preserve">: Seife schützt vor Krankheiten und hält unsere Haut sauber. </w:t>
      </w:r>
    </w:p>
    <w:p>
      <w:pPr>
        <w:pStyle w:val="Normal"/>
        <w:numPr>
          <w:ilvl w:val="0"/>
          <w:numId w:val="2"/>
        </w:numPr>
        <w:rPr/>
      </w:pPr>
      <w:r>
        <w:rPr>
          <w:rStyle w:val="StrongEmphasis"/>
          <w:color w:val="00A933"/>
        </w:rPr>
        <w:t>Symbolische Bedeutung</w:t>
      </w:r>
      <w:r>
        <w:rPr>
          <w:color w:val="00A933"/>
        </w:rPr>
        <w:t xml:space="preserve">: In vielen Kulturen steht Seife für Reinheit und Erneuerung. </w:t>
      </w:r>
    </w:p>
    <w:p>
      <w:pPr>
        <w:pStyle w:val="Normal"/>
        <w:numPr>
          <w:ilvl w:val="0"/>
          <w:numId w:val="2"/>
        </w:numPr>
        <w:rPr/>
      </w:pPr>
      <w:r>
        <w:rPr>
          <w:rStyle w:val="StrongEmphasis"/>
          <w:color w:val="00A933"/>
        </w:rPr>
        <w:t>Wohlbefinden</w:t>
      </w:r>
      <w:r>
        <w:rPr>
          <w:color w:val="00A933"/>
        </w:rPr>
        <w:t xml:space="preserve">: Der Duft von Seifen kann unsere Stimmung beeinflussen und Entspannung fördern. </w:t>
      </w:r>
    </w:p>
    <w:p>
      <w:pPr>
        <w:pStyle w:val="Normal"/>
        <w:rPr>
          <w:color w:val="00A933"/>
        </w:rPr>
      </w:pPr>
      <w:r>
        <w:rPr>
          <w:color w:val="00A933"/>
        </w:rPr>
        <w:t>In einer Welt, die ständig nach Innovation strebt, bleibt die Seife ein zeitloses Produkt, das uns seit Jahrtausenden begleitet. Ihre Geschichte erzählt viel über unsere Entwicklung als Gesellschaft und unsere Bedürfnisse als Menschen.</w:t>
      </w:r>
    </w:p>
    <w:p>
      <w:pPr>
        <w:pStyle w:val="Normal"/>
        <w:rPr>
          <w:rFonts w:ascii="Liberation Serif" w:hAnsi="Liberation Serif"/>
          <w:color w:val="00A933"/>
        </w:rPr>
      </w:pPr>
      <w:r>
        <w:rPr>
          <w:color w:val="00A933"/>
        </w:rPr>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7. Chemie im Alltag: Lebensmittel</w:t>
      </w:r>
    </w:p>
    <w:p>
      <w:pPr>
        <w:pStyle w:val="Normal"/>
        <w:rPr>
          <w:rFonts w:ascii="Liberation Serif" w:hAnsi="Liberation Serif"/>
        </w:rPr>
      </w:pPr>
      <w:r>
        <w:rPr/>
        <w:t>- Experiment: Nachweis von Stärke in verschiedenen Lebensmitteln.</w:t>
      </w:r>
    </w:p>
    <w:p>
      <w:pPr>
        <w:pStyle w:val="Normal"/>
        <w:rPr>
          <w:rFonts w:ascii="Liberation Serif" w:hAnsi="Liberation Serif"/>
        </w:rPr>
      </w:pPr>
      <w:r>
        <w:rPr/>
      </w:r>
    </w:p>
    <w:p>
      <w:pPr>
        <w:pStyle w:val="Normal"/>
        <w:rPr>
          <w:rFonts w:ascii="Liberation Serif" w:hAnsi="Liberation Serif"/>
        </w:rPr>
      </w:pPr>
      <w:r>
        <w:rPr/>
        <w:t>- Protokoll: Beschreiben Sie den Prozess des Stärkenachweises und die Ergebnisse.</w:t>
      </w:r>
    </w:p>
    <w:p>
      <w:pPr>
        <w:pStyle w:val="Normal"/>
        <w:rPr>
          <w:rFonts w:ascii="Liberation Serif" w:hAnsi="Liberation Serif"/>
        </w:rPr>
      </w:pPr>
      <w:r>
        <w:rPr/>
        <w:t>Experiment: Färben von Lebensmitteln</w:t>
      </w:r>
    </w:p>
    <w:p>
      <w:pPr>
        <w:pStyle w:val="Normal"/>
        <w:rPr>
          <w:rFonts w:ascii="Liberation Serif" w:hAnsi="Liberation Serif"/>
        </w:rPr>
      </w:pPr>
      <w:r>
        <w:rPr/>
      </w:r>
    </w:p>
    <w:p>
      <w:pPr>
        <w:pStyle w:val="Normal"/>
        <w:rPr>
          <w:rFonts w:ascii="Liberation Serif" w:hAnsi="Liberation Serif"/>
        </w:rPr>
      </w:pPr>
      <w:r>
        <w:rPr/>
        <w:t>- Anekdote: Diskutieren Sie die Rolle der Chemie in der Lebensmittelindustrie und wie sie unsere Ernährung beeinflusst.</w:t>
      </w:r>
    </w:p>
    <w:p>
      <w:pPr>
        <w:pStyle w:val="Normal"/>
        <w:rPr>
          <w:rFonts w:ascii="Liberation Serif" w:hAnsi="Liberation Serif"/>
        </w:rPr>
      </w:pPr>
      <w:r>
        <w:rPr/>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b w:val="false"/>
          <w:i w:val="false"/>
          <w:caps w:val="false"/>
          <w:smallCaps w:val="false"/>
          <w:color w:val="158466"/>
          <w:sz w:val="24"/>
          <w:lang w:val="en-US"/>
        </w:rPr>
        <w:t>Die Chemie spielt eine entscheidende Rolle in der Lebensmittelindustrie und beeinflusst unsere Ernährung auf vielfältige Weise.</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Die </w:t>
      </w:r>
      <w:r>
        <w:rPr>
          <w:b/>
          <w:i w:val="false"/>
          <w:caps w:val="false"/>
          <w:smallCaps w:val="false"/>
          <w:color w:val="158466"/>
          <w:sz w:val="24"/>
          <w:lang w:val="en-US"/>
        </w:rPr>
        <w:t>Lebensmittelchemie</w:t>
      </w:r>
      <w:r>
        <w:rPr>
          <w:b w:val="false"/>
          <w:i w:val="false"/>
          <w:caps w:val="false"/>
          <w:smallCaps w:val="false"/>
          <w:color w:val="158466"/>
        </w:rPr>
        <w:t xml:space="preserve"> </w:t>
      </w:r>
      <w:r>
        <w:rPr>
          <w:b w:val="false"/>
          <w:i w:val="false"/>
          <w:caps w:val="false"/>
          <w:smallCaps w:val="false"/>
          <w:color w:val="158466"/>
          <w:sz w:val="24"/>
          <w:lang w:val="en-US"/>
        </w:rPr>
        <w:t>ist ein Fachgebiet, das sich mit der Zusammensetzung von Lebensmitteln und deren Veränderungen während der Herstellung, Lagerung und Zubereitung befasst [2]. Sie trägt zur Qualitätskontrolle bei, überwacht Lebensmittelzusatzstoffe und spielt eine wichtige Rolle im Umweltschutz [2] [5].</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Ein zentraler Aspekt der Lebensmittelchemie ist die </w:t>
      </w:r>
      <w:r>
        <w:rPr>
          <w:b/>
          <w:i w:val="false"/>
          <w:caps w:val="false"/>
          <w:smallCaps w:val="false"/>
          <w:color w:val="158466"/>
          <w:sz w:val="24"/>
          <w:lang w:val="en-US"/>
        </w:rPr>
        <w:t>Konservierung</w:t>
      </w:r>
      <w:r>
        <w:rPr>
          <w:b w:val="false"/>
          <w:i w:val="false"/>
          <w:caps w:val="false"/>
          <w:smallCaps w:val="false"/>
          <w:color w:val="158466"/>
        </w:rPr>
        <w:t xml:space="preserve"> </w:t>
      </w:r>
      <w:r>
        <w:rPr>
          <w:b w:val="false"/>
          <w:i w:val="false"/>
          <w:caps w:val="false"/>
          <w:smallCaps w:val="false"/>
          <w:color w:val="158466"/>
          <w:sz w:val="24"/>
          <w:lang w:val="en-US"/>
        </w:rPr>
        <w:t>von Lebensmitteln. Durch chemische Prozesse wie Fermentation oder Aromatisierung können Lebensmittel länger haltbar gemacht und ihr Geschmack verändert werden [1]. Beispielsweise werden beim Räuchern oder Pökeln von Fleisch oder beim Einkochen von Obst vielfältige chemische Prozesse genutzt [1].</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Die Chemie trägt auch zur </w:t>
      </w:r>
      <w:r>
        <w:rPr>
          <w:b/>
          <w:i w:val="false"/>
          <w:caps w:val="false"/>
          <w:smallCaps w:val="false"/>
          <w:color w:val="158466"/>
          <w:sz w:val="24"/>
          <w:lang w:val="en-US"/>
        </w:rPr>
        <w:t>Sicherstellung von Qualität und Geschmack</w:t>
      </w:r>
      <w:r>
        <w:rPr>
          <w:b w:val="false"/>
          <w:i w:val="false"/>
          <w:caps w:val="false"/>
          <w:smallCaps w:val="false"/>
          <w:color w:val="158466"/>
        </w:rPr>
        <w:t xml:space="preserve"> </w:t>
      </w:r>
      <w:r>
        <w:rPr>
          <w:b w:val="false"/>
          <w:i w:val="false"/>
          <w:caps w:val="false"/>
          <w:smallCaps w:val="false"/>
          <w:color w:val="158466"/>
          <w:sz w:val="24"/>
          <w:lang w:val="en-US"/>
        </w:rPr>
        <w:t>unserer Lebensmittel bei. Von der Landwirtschaft über die Verarbeitung bis hin zur Verpackung ermöglichen innovative Anwendungen der Chemie eine Vielzahl von Verbesserungen [6].</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Darüber hinaus beeinflusst die Chemie unsere Ernährung durch die </w:t>
      </w:r>
      <w:r>
        <w:rPr>
          <w:b/>
          <w:i w:val="false"/>
          <w:caps w:val="false"/>
          <w:smallCaps w:val="false"/>
          <w:color w:val="158466"/>
          <w:sz w:val="24"/>
          <w:lang w:val="en-US"/>
        </w:rPr>
        <w:t>Zusammensetzung der Lebensmittel</w:t>
      </w:r>
      <w:r>
        <w:rPr>
          <w:b w:val="false"/>
          <w:i w:val="false"/>
          <w:caps w:val="false"/>
          <w:smallCaps w:val="false"/>
          <w:color w:val="158466"/>
          <w:sz w:val="24"/>
          <w:lang w:val="en-US"/>
        </w:rPr>
        <w:t>. Nährstoffe wie Kohlenhydrate, Proteine, Fette und Ballaststoffe bestehen aus chemischen Verbindungen [4]. Die Kenntnis dieser Zusammensetzungen und Wirkungen ist das Ziel der Lebensmittelchemie [5].</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Insgesamt trägt die Chemie dazu bei, die Qualität und Sicherheit unserer Lebensmittel zu gewährleisten und unsere Ernährung zu verbessern. Sie bleibt ein unverzichtbares Werkzeug in der Lebensmittelindustrie und wird weiterhin zur Verbesserung unserer Ernährung beitragen.</w:t>
      </w:r>
      <w:r>
        <w:rPr>
          <w:b w:val="false"/>
          <w:i w:val="false"/>
          <w:caps w:val="false"/>
          <w:smallCaps w:val="false"/>
          <w:color w:val="158466"/>
        </w:rPr>
        <w:t> </w:t>
      </w:r>
    </w:p>
    <w:p>
      <w:pPr>
        <w:pStyle w:val="Normal"/>
        <w:rPr>
          <w:rFonts w:ascii="Liberation Serif" w:hAnsi="Liberation Serif"/>
        </w:rPr>
      </w:pPr>
      <w:r>
        <w:rPr/>
        <w:t xml:space="preserve">Source: </w:t>
      </w:r>
    </w:p>
    <w:p>
      <w:pPr>
        <w:pStyle w:val="Normal"/>
        <w:numPr>
          <w:ilvl w:val="0"/>
          <w:numId w:val="12"/>
        </w:numPr>
        <w:rPr/>
      </w:pPr>
      <w:hyperlink r:id="rId8" w:tgtFrame="_blank">
        <w:r>
          <w:rPr>
            <w:rStyle w:val="InternetLink"/>
            <w:b w:val="false"/>
            <w:i w:val="false"/>
            <w:caps w:val="false"/>
            <w:smallCaps w:val="false"/>
            <w:strike w:val="false"/>
            <w:dstrike w:val="false"/>
            <w:color w:val="0563C1"/>
            <w:sz w:val="24"/>
            <w:u w:val="single"/>
            <w:effect w:val="none"/>
            <w:lang w:val="en-US"/>
          </w:rPr>
          <w:t>Lebensmittelchemie – Chemie-Schule</w:t>
        </w:r>
      </w:hyperlink>
      <w:r>
        <w:rPr>
          <w:b w:val="false"/>
          <w:i w:val="false"/>
          <w:caps w:val="false"/>
          <w:smallCaps w:val="false"/>
          <w:sz w:val="24"/>
        </w:rPr>
        <w:t> </w:t>
      </w:r>
    </w:p>
    <w:p>
      <w:pPr>
        <w:pStyle w:val="Normal"/>
        <w:numPr>
          <w:ilvl w:val="0"/>
          <w:numId w:val="13"/>
        </w:numPr>
        <w:rPr/>
      </w:pPr>
      <w:hyperlink r:id="rId9" w:tgtFrame="_blank">
        <w:r>
          <w:rPr>
            <w:rStyle w:val="InternetLink"/>
            <w:b w:val="false"/>
            <w:i w:val="false"/>
            <w:caps w:val="false"/>
            <w:smallCaps w:val="false"/>
            <w:strike w:val="false"/>
            <w:dstrike w:val="false"/>
            <w:color w:val="0563C1"/>
            <w:sz w:val="24"/>
            <w:u w:val="single"/>
            <w:effect w:val="none"/>
            <w:lang w:val="en-US"/>
          </w:rPr>
          <w:t>Lebensmittelchemie - Das Chemie Fachportal vom Labor bis zum Prozess</w:t>
        </w:r>
      </w:hyperlink>
      <w:r>
        <w:rPr>
          <w:b w:val="false"/>
          <w:i w:val="false"/>
          <w:caps w:val="false"/>
          <w:smallCaps w:val="false"/>
          <w:sz w:val="24"/>
        </w:rPr>
        <w:t> </w:t>
      </w:r>
    </w:p>
    <w:p>
      <w:pPr>
        <w:pStyle w:val="Normal"/>
        <w:numPr>
          <w:ilvl w:val="0"/>
          <w:numId w:val="14"/>
        </w:numPr>
        <w:rPr/>
      </w:pPr>
      <w:hyperlink r:id="rId10" w:tgtFrame="_blank">
        <w:r>
          <w:rPr>
            <w:rStyle w:val="InternetLink"/>
            <w:b w:val="false"/>
            <w:i w:val="false"/>
            <w:caps w:val="false"/>
            <w:smallCaps w:val="false"/>
            <w:strike w:val="false"/>
            <w:dstrike w:val="false"/>
            <w:color w:val="0563C1"/>
            <w:sz w:val="24"/>
            <w:u w:val="single"/>
            <w:effect w:val="none"/>
            <w:lang w:val="en-US"/>
          </w:rPr>
          <w:t>So wichtig ist die Chemie bei Lebensmitteln - Forschung und Wissen</w:t>
        </w:r>
      </w:hyperlink>
      <w:r>
        <w:rPr>
          <w:b w:val="false"/>
          <w:i w:val="false"/>
          <w:caps w:val="false"/>
          <w:smallCaps w:val="false"/>
          <w:sz w:val="24"/>
        </w:rPr>
        <w:t> </w:t>
      </w:r>
    </w:p>
    <w:p>
      <w:pPr>
        <w:pStyle w:val="Normal"/>
        <w:numPr>
          <w:ilvl w:val="0"/>
          <w:numId w:val="15"/>
        </w:numPr>
        <w:rPr/>
      </w:pPr>
      <w:hyperlink r:id="rId11" w:tgtFrame="_blank">
        <w:r>
          <w:rPr>
            <w:rStyle w:val="InternetLink"/>
            <w:b w:val="false"/>
            <w:i w:val="false"/>
            <w:caps w:val="false"/>
            <w:smallCaps w:val="false"/>
            <w:strike w:val="false"/>
            <w:dstrike w:val="false"/>
            <w:color w:val="0563C1"/>
            <w:sz w:val="24"/>
            <w:u w:val="single"/>
            <w:effect w:val="none"/>
            <w:lang w:val="en-US"/>
          </w:rPr>
          <w:t>Blogbeitrag über die Chemie in der Lebensmittelindustrie</w:t>
        </w:r>
      </w:hyperlink>
      <w:r>
        <w:rPr>
          <w:b w:val="false"/>
          <w:i w:val="false"/>
          <w:caps w:val="false"/>
          <w:smallCaps w:val="false"/>
          <w:sz w:val="24"/>
        </w:rPr>
        <w:t> </w:t>
      </w:r>
    </w:p>
    <w:p>
      <w:pPr>
        <w:pStyle w:val="Normal"/>
        <w:numPr>
          <w:ilvl w:val="0"/>
          <w:numId w:val="16"/>
        </w:numPr>
        <w:rPr/>
      </w:pPr>
      <w:hyperlink r:id="rId12" w:tgtFrame="_blank">
        <w:r>
          <w:rPr>
            <w:rStyle w:val="InternetLink"/>
            <w:b w:val="false"/>
            <w:i w:val="false"/>
            <w:caps w:val="false"/>
            <w:smallCaps w:val="false"/>
            <w:strike w:val="false"/>
            <w:dstrike w:val="false"/>
            <w:color w:val="0563C1"/>
            <w:sz w:val="24"/>
            <w:u w:val="single"/>
            <w:effect w:val="none"/>
            <w:lang w:val="en-US"/>
          </w:rPr>
          <w:t>Chemische Stoffe in Lebensmitteln | EFSA</w:t>
        </w:r>
      </w:hyperlink>
      <w:r>
        <w:rPr>
          <w:b w:val="false"/>
          <w:i w:val="false"/>
          <w:caps w:val="false"/>
          <w:smallCaps w:val="false"/>
          <w:sz w:val="24"/>
        </w:rPr>
        <w:t> </w:t>
      </w:r>
    </w:p>
    <w:p>
      <w:pPr>
        <w:pStyle w:val="Normal"/>
        <w:numPr>
          <w:ilvl w:val="0"/>
          <w:numId w:val="17"/>
        </w:numPr>
        <w:rPr/>
      </w:pPr>
      <w:hyperlink r:id="rId13" w:tgtFrame="_blank">
        <w:r>
          <w:rPr>
            <w:rStyle w:val="InternetLink"/>
            <w:b w:val="false"/>
            <w:i w:val="false"/>
            <w:caps w:val="false"/>
            <w:smallCaps w:val="false"/>
            <w:strike w:val="false"/>
            <w:dstrike w:val="false"/>
            <w:color w:val="0563C1"/>
            <w:sz w:val="24"/>
            <w:u w:val="single"/>
            <w:effect w:val="none"/>
            <w:lang w:val="en-US"/>
          </w:rPr>
          <w:t>Blogbeitrag über die Chemie in der Lebensmittelindustrie</w:t>
        </w:r>
      </w:hyperlink>
      <w:r>
        <w:rPr>
          <w:b w:val="false"/>
          <w:i w:val="false"/>
          <w:caps w:val="false"/>
          <w:smallCaps w:val="false"/>
          <w:sz w:val="24"/>
        </w:rPr>
        <w:t> </w:t>
      </w:r>
    </w:p>
    <w:p>
      <w:pPr>
        <w:pStyle w:val="Normal"/>
        <w:numPr>
          <w:ilvl w:val="0"/>
          <w:numId w:val="18"/>
        </w:numPr>
        <w:rPr/>
      </w:pPr>
      <w:hyperlink r:id="rId14" w:tgtFrame="_blank">
        <w:r>
          <w:rPr>
            <w:rStyle w:val="InternetLink"/>
            <w:b w:val="false"/>
            <w:i w:val="false"/>
            <w:caps w:val="false"/>
            <w:smallCaps w:val="false"/>
            <w:strike w:val="false"/>
            <w:dstrike w:val="false"/>
            <w:color w:val="0563C1"/>
            <w:sz w:val="24"/>
            <w:u w:val="single"/>
            <w:effect w:val="none"/>
            <w:lang w:val="en-US"/>
          </w:rPr>
          <w:t>Handreichung Ernährung und Chemie — Landesbildungsserver Baden-Württemberg</w:t>
        </w:r>
      </w:hyperlink>
      <w:r>
        <w:rPr>
          <w:b w:val="false"/>
          <w:i w:val="false"/>
          <w:caps w:val="false"/>
          <w:smallCaps w:val="false"/>
          <w:sz w:val="24"/>
        </w:rPr>
        <w:t> </w:t>
      </w:r>
    </w:p>
    <w:p>
      <w:pPr>
        <w:pStyle w:val="Normal"/>
        <w:numPr>
          <w:ilvl w:val="0"/>
          <w:numId w:val="19"/>
        </w:numPr>
        <w:rPr/>
      </w:pPr>
      <w:hyperlink r:id="rId15" w:tgtFrame="_blank">
        <w:r>
          <w:rPr>
            <w:rStyle w:val="InternetLink"/>
            <w:b w:val="false"/>
            <w:i w:val="false"/>
            <w:caps w:val="false"/>
            <w:smallCaps w:val="false"/>
            <w:strike w:val="false"/>
            <w:dstrike w:val="false"/>
            <w:color w:val="0563C1"/>
            <w:sz w:val="24"/>
            <w:u w:val="single"/>
            <w:effect w:val="none"/>
            <w:lang w:val="en-US"/>
          </w:rPr>
          <w:t>Biologische Grundlagen unserer Ernährung | SpringerLink</w:t>
        </w:r>
      </w:hyperlink>
      <w:r>
        <w:rPr>
          <w:b w:val="false"/>
          <w:i w:val="false"/>
          <w:caps w:val="false"/>
          <w:smallCaps w:val="false"/>
          <w:sz w:val="24"/>
        </w:rPr>
        <w:t> </w:t>
      </w:r>
    </w:p>
    <w:p>
      <w:pPr>
        <w:pStyle w:val="Normal"/>
        <w:numPr>
          <w:ilvl w:val="0"/>
          <w:numId w:val="20"/>
        </w:numPr>
        <w:rPr/>
      </w:pPr>
      <w:hyperlink r:id="rId16" w:tgtFrame="_blank">
        <w:r>
          <w:rPr>
            <w:rStyle w:val="InternetLink"/>
            <w:b w:val="false"/>
            <w:i w:val="false"/>
            <w:caps w:val="false"/>
            <w:smallCaps w:val="false"/>
            <w:strike w:val="false"/>
            <w:dstrike w:val="false"/>
            <w:color w:val="0563C1"/>
            <w:sz w:val="24"/>
            <w:u w:val="single"/>
            <w:effect w:val="none"/>
            <w:lang w:val="en-US"/>
          </w:rPr>
          <w:t>Was ist Lebensmittelchemie? — Lebensmittelchemie — TU Dresden</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8. Historische Chemie: Die Entdeckung der Elemente</w:t>
      </w:r>
    </w:p>
    <w:p>
      <w:pPr>
        <w:pStyle w:val="Normal"/>
        <w:rPr>
          <w:rFonts w:ascii="Liberation Serif" w:hAnsi="Liberation Serif"/>
        </w:rPr>
      </w:pPr>
      <w:r>
        <w:rPr/>
        <w:t xml:space="preserve">   </w:t>
      </w:r>
      <w:r>
        <w:rPr/>
        <w:t>- Experiment: Beobachten Sie die Flammenfärbung durch verschiedene Metallsalze.</w:t>
      </w:r>
    </w:p>
    <w:p>
      <w:pPr>
        <w:pStyle w:val="Normal"/>
        <w:rPr>
          <w:rFonts w:ascii="Liberation Serif" w:hAnsi="Liberation Serif"/>
        </w:rPr>
      </w:pPr>
      <w:r>
        <w:rPr/>
        <w:t>- Protokoll: Beschreiben Sie die verschiedenen Flammenfarben und identifizieren Sie die Metallsalze.</w:t>
      </w:r>
    </w:p>
    <w:p>
      <w:pPr>
        <w:pStyle w:val="Normal"/>
        <w:rPr/>
      </w:pPr>
      <w:hyperlink r:id="rId17">
        <w:r>
          <w:rPr>
            <w:rStyle w:val="InternetLink"/>
          </w:rPr>
          <w:t>https://www.experimentas.de/experiments/view/1663</w:t>
        </w:r>
      </w:hyperlink>
    </w:p>
    <w:p>
      <w:pPr>
        <w:pStyle w:val="Normal"/>
        <w:rPr/>
      </w:pPr>
      <w:hyperlink r:id="rId18">
        <w:r>
          <w:rPr>
            <w:rStyle w:val="InternetLink"/>
          </w:rPr>
          <w:t>https://www.experimentas.de/experiments/view/769</w:t>
        </w:r>
      </w:hyperlink>
    </w:p>
    <w:p>
      <w:pPr>
        <w:pStyle w:val="Normal"/>
        <w:rPr>
          <w:rFonts w:ascii="Liberation Serif" w:hAnsi="Liberation Serif"/>
        </w:rPr>
      </w:pPr>
      <w:r>
        <w:rPr/>
      </w:r>
    </w:p>
    <w:p>
      <w:pPr>
        <w:pStyle w:val="Normal"/>
        <w:rPr>
          <w:rFonts w:ascii="Liberation Serif" w:hAnsi="Liberation Serif"/>
        </w:rPr>
      </w:pPr>
      <w:r>
        <w:rPr/>
        <w:t>Experiment: Eisennagel in Kupfersulfat</w:t>
      </w:r>
    </w:p>
    <w:p>
      <w:pPr>
        <w:pStyle w:val="Normal"/>
        <w:rPr/>
      </w:pPr>
      <w:hyperlink r:id="rId19">
        <w:r>
          <w:rPr>
            <w:rStyle w:val="InternetLink"/>
          </w:rPr>
          <w:t>https://www.experimentas.de/experiments/view/148</w:t>
        </w:r>
      </w:hyperlink>
    </w:p>
    <w:p>
      <w:pPr>
        <w:pStyle w:val="Normal"/>
        <w:rPr>
          <w:rFonts w:ascii="Liberation Serif" w:hAnsi="Liberation Serif"/>
        </w:rPr>
      </w:pPr>
      <w:r>
        <w:rPr/>
      </w:r>
    </w:p>
    <w:p>
      <w:pPr>
        <w:pStyle w:val="Normal"/>
        <w:rPr>
          <w:rFonts w:ascii="Liberation Serif" w:hAnsi="Liberation Serif"/>
        </w:rPr>
      </w:pPr>
      <w:r>
        <w:rPr/>
        <w:t>- Anekdote: Diskutieren Sie die Entdeckung der Elemente und wie sie unser Verständnis der Welt verändert haben.</w:t>
      </w:r>
    </w:p>
    <w:p>
      <w:pPr>
        <w:pStyle w:val="Normal"/>
        <w:rPr>
          <w:rFonts w:ascii="Liberation Serif" w:hAnsi="Liberation Serif"/>
        </w:rPr>
      </w:pPr>
      <w:r>
        <w:rPr/>
      </w:r>
    </w:p>
    <w:p>
      <w:pPr>
        <w:pStyle w:val="Normal"/>
        <w:rPr/>
      </w:pPr>
      <w:r>
        <w:rPr/>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color w:val="00A933"/>
        </w:rPr>
      </w:pPr>
      <w:r>
        <w:rPr>
          <w:color w:val="00A933"/>
          <w:sz w:val="24"/>
          <w:lang w:val="en-US"/>
        </w:rPr>
        <w:t>Die Entdeckung und das Verständnis der chemischen Elemente ist ein Prozess, der sich über Jahrtausende erstreckt hat. Hier sind einige wichtige Punkte:</w:t>
      </w:r>
      <w:r>
        <w:rPr>
          <w:color w:val="00A933"/>
        </w:rPr>
        <w:t> </w:t>
      </w:r>
    </w:p>
    <w:p>
      <w:pPr>
        <w:pStyle w:val="Normal"/>
        <w:rPr>
          <w:color w:val="00A933"/>
        </w:rPr>
      </w:pPr>
      <w:r>
        <w:rPr>
          <w:b/>
          <w:color w:val="00A933"/>
          <w:sz w:val="24"/>
          <w:lang w:val="en-US"/>
        </w:rPr>
        <w:t>Entdeckung der chemischen Elemente</w:t>
      </w:r>
      <w:r>
        <w:rPr>
          <w:color w:val="00A933"/>
        </w:rPr>
        <w:t xml:space="preserve"> </w:t>
      </w:r>
      <w:r>
        <w:rPr>
          <w:color w:val="00A933"/>
          <w:sz w:val="24"/>
          <w:lang w:val="en-US"/>
        </w:rPr>
        <w:t>Die Entdeckung der chemischen Elemente ist eng mit der Entwicklung der Chemie als Wissenschaft verbunden [14]. Die ersten chemischen Elemente, die Menschen kannten, waren wahrscheinlich diejenigen, die in reiner Form in der Natur vorkommen, wie Gold und Silber. Andere Elemente wie Eisen und Kupfer wurden durch die Verarbeitung von Erzen entdeckt [14]. Im Laufe der Zeit wurden immer mehr Elemente entdeckt, insbesondere mit der Entwicklung von Techniken zur Analyse von Materialien [14].</w:t>
      </w:r>
      <w:r>
        <w:rPr>
          <w:color w:val="00A933"/>
        </w:rPr>
        <w:t> </w:t>
      </w:r>
    </w:p>
    <w:p>
      <w:pPr>
        <w:pStyle w:val="Normal"/>
        <w:rPr>
          <w:color w:val="00A933"/>
        </w:rPr>
      </w:pPr>
      <w:r>
        <w:rPr>
          <w:b/>
          <w:color w:val="00A933"/>
          <w:sz w:val="24"/>
          <w:lang w:val="en-US"/>
        </w:rPr>
        <w:t>Wissen der Naturvölker</w:t>
      </w:r>
      <w:r>
        <w:rPr>
          <w:color w:val="00A933"/>
        </w:rPr>
        <w:t xml:space="preserve"> </w:t>
      </w:r>
      <w:r>
        <w:rPr>
          <w:color w:val="00A933"/>
          <w:sz w:val="24"/>
          <w:lang w:val="en-US"/>
        </w:rPr>
        <w:t>Die Naturvölker hatten ein tiefes Verständnis von den Materialien in ihrer Umgebung und nutzten sie auf vielfältige Weise. Zum Beispiel nutzten die Maya verschiedene Materialien für den Bau ihrer beeindruckenden Tempel und Städte [8]. Die Inka waren bekannt für ihre Fähigkeiten in der Metallurgie und der Herstellung von Werkzeugen und Waffen [8].</w:t>
      </w:r>
      <w:r>
        <w:rPr>
          <w:color w:val="00A933"/>
        </w:rPr>
        <w:t> </w:t>
      </w:r>
    </w:p>
    <w:p>
      <w:pPr>
        <w:pStyle w:val="Normal"/>
        <w:rPr>
          <w:color w:val="00A933"/>
        </w:rPr>
      </w:pPr>
      <w:r>
        <w:rPr>
          <w:b/>
          <w:color w:val="00A933"/>
          <w:sz w:val="24"/>
          <w:lang w:val="en-US"/>
        </w:rPr>
        <w:t>Ägypter und Griechen</w:t>
      </w:r>
      <w:r>
        <w:rPr>
          <w:color w:val="00A933"/>
        </w:rPr>
        <w:t xml:space="preserve"> </w:t>
      </w:r>
      <w:r>
        <w:rPr>
          <w:color w:val="00A933"/>
          <w:sz w:val="24"/>
          <w:lang w:val="en-US"/>
        </w:rPr>
        <w:t>Die Ägypter und Griechen machten ebenfalls bedeutende Fortschritte in der Chemie. Die Ägypter waren zum Beispiel in der Lage, Metalle wie Kupfer und Eisen aus Erzen zu gewinnen [15]. Sie nutzten auch chemische Prozesse zur Herstellung von Kosmetika, Farben und anderen Materialien [19]. Die Griechen machten bedeutende Fortschritte in der Naturphilosophie und suchten nach den "Urstoffen" und "Urkräften", aus denen die Welt aufgebaut ist [11].</w:t>
      </w:r>
      <w:r>
        <w:rPr>
          <w:color w:val="00A933"/>
        </w:rPr>
        <w:t> </w:t>
      </w:r>
    </w:p>
    <w:p>
      <w:pPr>
        <w:pStyle w:val="Normal"/>
        <w:rPr>
          <w:color w:val="00A933"/>
        </w:rPr>
      </w:pPr>
      <w:r>
        <w:rPr>
          <w:b/>
          <w:color w:val="00A933"/>
          <w:sz w:val="24"/>
          <w:lang w:val="en-US"/>
        </w:rPr>
        <w:t>Anfänge der Chemie</w:t>
      </w:r>
      <w:r>
        <w:rPr>
          <w:color w:val="00A933"/>
        </w:rPr>
        <w:t xml:space="preserve"> </w:t>
      </w:r>
      <w:r>
        <w:rPr>
          <w:color w:val="00A933"/>
          <w:sz w:val="24"/>
          <w:lang w:val="en-US"/>
        </w:rPr>
        <w:t>Die Anfänge der Chemie als Wissenschaft liegen in der Antike und im Mittelalter, als die Praxis der Alchemie entwickelt wurde [15]. Die Alchemisten suchten nach Wegen, um gewöhnliche Metalle in Gold zu verwandeln, und entwickelten dabei viele Techniken und Konzepte, die später in der modernen Chemie verwendet wurden [15].</w:t>
      </w:r>
      <w:r>
        <w:rPr>
          <w:color w:val="00A933"/>
        </w:rPr>
        <w:t> </w:t>
      </w:r>
    </w:p>
    <w:p>
      <w:pPr>
        <w:pStyle w:val="Normal"/>
        <w:rPr>
          <w:color w:val="00A933"/>
        </w:rPr>
      </w:pPr>
      <w:r>
        <w:rPr>
          <w:color w:val="00A933"/>
          <w:sz w:val="24"/>
          <w:lang w:val="en-US"/>
        </w:rPr>
        <w:t>Es gibt viele Bücher und Schriften, die diese Themen behandeln. Einige davon sind "Die Anthropologie der Naturvölker" von Theodor Waitz [2], "Die Entstehung der Elemente" von der Welt der Physik [4] und "Die Entdeckung des Periodensystems der chemischen Elemente" von Springer [7].</w:t>
      </w:r>
      <w:r>
        <w:rPr>
          <w:color w:val="00A933"/>
        </w:rPr>
        <w:t> </w:t>
      </w:r>
    </w:p>
    <w:p>
      <w:pPr>
        <w:pStyle w:val="Normal"/>
        <w:rPr/>
      </w:pPr>
      <w:r>
        <w:rPr/>
      </w:r>
    </w:p>
    <w:p>
      <w:pPr>
        <w:pStyle w:val="Normal"/>
        <w:numPr>
          <w:ilvl w:val="0"/>
          <w:numId w:val="21"/>
        </w:numPr>
        <w:tabs>
          <w:tab w:val="clear" w:pos="709"/>
          <w:tab w:val="left" w:pos="0" w:leader="none"/>
        </w:tabs>
        <w:ind w:left="709" w:hanging="283"/>
        <w:rPr/>
      </w:pPr>
      <w:hyperlink r:id="rId20" w:tgtFrame="_blank">
        <w:r>
          <w:rPr>
            <w:rStyle w:val="InternetLink"/>
            <w:b w:val="false"/>
            <w:i w:val="false"/>
            <w:caps w:val="false"/>
            <w:smallCaps w:val="false"/>
            <w:strike w:val="false"/>
            <w:dstrike w:val="false"/>
            <w:color w:val="0563C1"/>
            <w:sz w:val="24"/>
            <w:u w:val="single"/>
            <w:effect w:val="none"/>
            <w:lang w:val="de-DE"/>
          </w:rPr>
          <w:t>Geschichte</w:t>
        </w:r>
        <w:r>
          <w:rPr>
            <w:rStyle w:val="InternetLink"/>
            <w:b w:val="false"/>
            <w:i w:val="false"/>
            <w:caps w:val="false"/>
            <w:smallCaps w:val="false"/>
            <w:strike w:val="false"/>
            <w:dstrike w:val="false"/>
            <w:color w:val="0563C1"/>
            <w:sz w:val="24"/>
            <w:u w:val="single"/>
            <w:effect w:val="none"/>
            <w:lang w:val="en-US"/>
          </w:rPr>
          <w:t xml:space="preserve"> der </w:t>
        </w:r>
        <w:r>
          <w:rPr>
            <w:rStyle w:val="InternetLink"/>
            <w:b w:val="false"/>
            <w:i w:val="false"/>
            <w:caps w:val="false"/>
            <w:smallCaps w:val="false"/>
            <w:strike w:val="false"/>
            <w:dstrike w:val="false"/>
            <w:color w:val="0563C1"/>
            <w:sz w:val="24"/>
            <w:u w:val="single"/>
            <w:effect w:val="none"/>
            <w:lang w:val="de-DE"/>
          </w:rPr>
          <w:t>Chemie</w:t>
        </w:r>
        <w:r>
          <w:rPr>
            <w:rStyle w:val="InternetLink"/>
            <w:b w:val="false"/>
            <w:i w:val="false"/>
            <w:caps w:val="false"/>
            <w:smallCaps w:val="false"/>
            <w:strike w:val="false"/>
            <w:dstrike w:val="false"/>
            <w:color w:val="0563C1"/>
            <w:sz w:val="24"/>
            <w:u w:val="single"/>
            <w:effect w:val="none"/>
            <w:lang w:val="en-US"/>
          </w:rPr>
          <w:t xml:space="preserve"> – Wikipedia</w:t>
        </w:r>
      </w:hyperlink>
      <w:r>
        <w:rPr>
          <w:b w:val="false"/>
          <w:i w:val="false"/>
          <w:caps w:val="false"/>
          <w:smallCaps w:val="false"/>
          <w:sz w:val="24"/>
        </w:rPr>
        <w:t> </w:t>
      </w:r>
    </w:p>
    <w:p>
      <w:pPr>
        <w:pStyle w:val="Normal"/>
        <w:numPr>
          <w:ilvl w:val="0"/>
          <w:numId w:val="22"/>
        </w:numPr>
        <w:tabs>
          <w:tab w:val="clear" w:pos="709"/>
          <w:tab w:val="left" w:pos="0" w:leader="none"/>
        </w:tabs>
        <w:ind w:left="709" w:hanging="283"/>
        <w:rPr/>
      </w:pPr>
      <w:hyperlink r:id="rId21" w:tgtFrame="_blank">
        <w:r>
          <w:rPr>
            <w:rStyle w:val="InternetLink"/>
            <w:b w:val="false"/>
            <w:i w:val="false"/>
            <w:caps w:val="false"/>
            <w:smallCaps w:val="false"/>
            <w:strike w:val="false"/>
            <w:dstrike w:val="false"/>
            <w:color w:val="0563C1"/>
            <w:sz w:val="24"/>
            <w:u w:val="single"/>
            <w:effect w:val="none"/>
            <w:lang w:val="en-US"/>
          </w:rPr>
          <w:t xml:space="preserve">Die Maya, </w:t>
        </w:r>
        <w:r>
          <w:rPr>
            <w:rStyle w:val="InternetLink"/>
            <w:b w:val="false"/>
            <w:i w:val="false"/>
            <w:caps w:val="false"/>
            <w:smallCaps w:val="false"/>
            <w:strike w:val="false"/>
            <w:dstrike w:val="false"/>
            <w:color w:val="0563C1"/>
            <w:sz w:val="24"/>
            <w:u w:val="single"/>
            <w:effect w:val="none"/>
            <w:lang w:val="de-DE"/>
          </w:rPr>
          <w:t>Inka</w:t>
        </w:r>
        <w:r>
          <w:rPr>
            <w:rStyle w:val="InternetLink"/>
            <w:b w:val="false"/>
            <w:i w:val="false"/>
            <w:caps w:val="false"/>
            <w:smallCaps w:val="false"/>
            <w:strike w:val="false"/>
            <w:dstrike w:val="false"/>
            <w:color w:val="0563C1"/>
            <w:sz w:val="24"/>
            <w:u w:val="single"/>
            <w:effect w:val="none"/>
            <w:lang w:val="en-US"/>
          </w:rPr>
          <w:t xml:space="preserve"> &amp; </w:t>
        </w:r>
        <w:r>
          <w:rPr>
            <w:rStyle w:val="InternetLink"/>
            <w:b w:val="false"/>
            <w:i w:val="false"/>
            <w:caps w:val="false"/>
            <w:smallCaps w:val="false"/>
            <w:strike w:val="false"/>
            <w:dstrike w:val="false"/>
            <w:color w:val="0563C1"/>
            <w:sz w:val="24"/>
            <w:u w:val="single"/>
            <w:effect w:val="none"/>
            <w:lang w:val="de-DE"/>
          </w:rPr>
          <w:t>Azteken</w:t>
        </w:r>
        <w:r>
          <w:rPr>
            <w:rStyle w:val="InternetLink"/>
            <w:b w:val="false"/>
            <w:i w:val="false"/>
            <w:caps w:val="false"/>
            <w:smallCaps w:val="false"/>
            <w:strike w:val="false"/>
            <w:dstrike w:val="false"/>
            <w:color w:val="0563C1"/>
            <w:sz w:val="24"/>
            <w:u w:val="single"/>
            <w:effect w:val="none"/>
            <w:lang w:val="en-US"/>
          </w:rPr>
          <w:t xml:space="preserve"> – Vergleich der 3 Zivilisationen - TourCompass</w:t>
        </w:r>
      </w:hyperlink>
      <w:r>
        <w:rPr>
          <w:b w:val="false"/>
          <w:i w:val="false"/>
          <w:caps w:val="false"/>
          <w:smallCaps w:val="false"/>
          <w:sz w:val="24"/>
        </w:rPr>
        <w:t> </w:t>
      </w:r>
    </w:p>
    <w:p>
      <w:pPr>
        <w:pStyle w:val="Normal"/>
        <w:numPr>
          <w:ilvl w:val="0"/>
          <w:numId w:val="23"/>
        </w:numPr>
        <w:tabs>
          <w:tab w:val="clear" w:pos="709"/>
          <w:tab w:val="left" w:pos="0" w:leader="none"/>
        </w:tabs>
        <w:ind w:left="709" w:hanging="283"/>
        <w:rPr/>
      </w:pPr>
      <w:hyperlink r:id="rId22" w:tgtFrame="_blank">
        <w:r>
          <w:rPr>
            <w:rStyle w:val="InternetLink"/>
            <w:b w:val="false"/>
            <w:i w:val="false"/>
            <w:caps w:val="false"/>
            <w:smallCaps w:val="false"/>
            <w:strike w:val="false"/>
            <w:dstrike w:val="false"/>
            <w:color w:val="0563C1"/>
            <w:sz w:val="24"/>
            <w:u w:val="single"/>
            <w:effect w:val="none"/>
            <w:lang w:val="en-US"/>
          </w:rPr>
          <w:t>Geschichte_der_Chemie</w:t>
        </w:r>
      </w:hyperlink>
      <w:r>
        <w:rPr>
          <w:b w:val="false"/>
          <w:i w:val="false"/>
          <w:caps w:val="false"/>
          <w:smallCaps w:val="false"/>
          <w:sz w:val="24"/>
        </w:rPr>
        <w:t> </w:t>
      </w:r>
    </w:p>
    <w:p>
      <w:pPr>
        <w:pStyle w:val="Normal"/>
        <w:numPr>
          <w:ilvl w:val="0"/>
          <w:numId w:val="24"/>
        </w:numPr>
        <w:tabs>
          <w:tab w:val="clear" w:pos="709"/>
          <w:tab w:val="left" w:pos="0" w:leader="none"/>
        </w:tabs>
        <w:ind w:left="709" w:hanging="283"/>
        <w:rPr/>
      </w:pPr>
      <w:hyperlink r:id="rId23" w:tgtFrame="_blank">
        <w:r>
          <w:rPr>
            <w:rStyle w:val="InternetLink"/>
            <w:b w:val="false"/>
            <w:i w:val="false"/>
            <w:caps w:val="false"/>
            <w:smallCaps w:val="false"/>
            <w:strike w:val="false"/>
            <w:dstrike w:val="false"/>
            <w:color w:val="0563C1"/>
            <w:sz w:val="24"/>
            <w:u w:val="single"/>
            <w:effect w:val="none"/>
            <w:lang w:val="en-US"/>
          </w:rPr>
          <w:t>Chemieunterricht/ Stufe 7/ Was ist Chemie?</w:t>
        </w:r>
      </w:hyperlink>
      <w:r>
        <w:rPr>
          <w:b w:val="false"/>
          <w:i w:val="false"/>
          <w:caps w:val="false"/>
          <w:smallCaps w:val="false"/>
          <w:sz w:val="24"/>
        </w:rPr>
        <w:t> </w:t>
      </w:r>
    </w:p>
    <w:p>
      <w:pPr>
        <w:pStyle w:val="Normal"/>
        <w:numPr>
          <w:ilvl w:val="0"/>
          <w:numId w:val="25"/>
        </w:numPr>
        <w:tabs>
          <w:tab w:val="clear" w:pos="709"/>
          <w:tab w:val="left" w:pos="0" w:leader="none"/>
        </w:tabs>
        <w:ind w:left="709" w:hanging="283"/>
        <w:rPr/>
      </w:pPr>
      <w:hyperlink r:id="rId24" w:tgtFrame="_blank">
        <w:r>
          <w:rPr>
            <w:rStyle w:val="InternetLink"/>
            <w:b w:val="false"/>
            <w:i w:val="false"/>
            <w:caps w:val="false"/>
            <w:smallCaps w:val="false"/>
            <w:strike w:val="false"/>
            <w:dstrike w:val="false"/>
            <w:color w:val="0563C1"/>
            <w:sz w:val="24"/>
            <w:u w:val="single"/>
            <w:effect w:val="none"/>
            <w:lang w:val="en-US"/>
          </w:rPr>
          <w:t>Wissenschaftliche Leistungen im antiken Griechenland - Lernhelfer</w:t>
        </w:r>
      </w:hyperlink>
      <w:r>
        <w:rPr>
          <w:b w:val="false"/>
          <w:i w:val="false"/>
          <w:caps w:val="false"/>
          <w:smallCaps w:val="false"/>
          <w:sz w:val="24"/>
        </w:rPr>
        <w:t> </w:t>
      </w:r>
    </w:p>
    <w:p>
      <w:pPr>
        <w:pStyle w:val="Normal"/>
        <w:numPr>
          <w:ilvl w:val="0"/>
          <w:numId w:val="26"/>
        </w:numPr>
        <w:tabs>
          <w:tab w:val="clear" w:pos="709"/>
          <w:tab w:val="left" w:pos="0" w:leader="none"/>
        </w:tabs>
        <w:ind w:left="709" w:hanging="283"/>
        <w:rPr/>
      </w:pPr>
      <w:hyperlink r:id="rId25" w:tgtFrame="_blank">
        <w:r>
          <w:rPr>
            <w:rStyle w:val="InternetLink"/>
            <w:b w:val="false"/>
            <w:i w:val="false"/>
            <w:caps w:val="false"/>
            <w:smallCaps w:val="false"/>
            <w:strike w:val="false"/>
            <w:dstrike w:val="false"/>
            <w:color w:val="0563C1"/>
            <w:sz w:val="24"/>
            <w:u w:val="single"/>
            <w:effect w:val="none"/>
            <w:lang w:val="en-US"/>
          </w:rPr>
          <w:t>Theodor Waitz - Wikipedia</w:t>
        </w:r>
      </w:hyperlink>
      <w:r>
        <w:rPr>
          <w:b w:val="false"/>
          <w:i w:val="false"/>
          <w:caps w:val="false"/>
          <w:smallCaps w:val="false"/>
          <w:sz w:val="24"/>
        </w:rPr>
        <w:t> </w:t>
      </w:r>
    </w:p>
    <w:p>
      <w:pPr>
        <w:pStyle w:val="Normal"/>
        <w:numPr>
          <w:ilvl w:val="0"/>
          <w:numId w:val="27"/>
        </w:numPr>
        <w:tabs>
          <w:tab w:val="clear" w:pos="709"/>
          <w:tab w:val="left" w:pos="0" w:leader="none"/>
        </w:tabs>
        <w:ind w:left="709" w:hanging="283"/>
        <w:rPr/>
      </w:pPr>
      <w:hyperlink r:id="rId26" w:tgtFrame="_blank">
        <w:r>
          <w:rPr>
            <w:rStyle w:val="InternetLink"/>
            <w:b w:val="false"/>
            <w:i w:val="false"/>
            <w:caps w:val="false"/>
            <w:smallCaps w:val="false"/>
            <w:strike w:val="false"/>
            <w:dstrike w:val="false"/>
            <w:color w:val="0563C1"/>
            <w:sz w:val="24"/>
            <w:u w:val="single"/>
            <w:effect w:val="none"/>
            <w:lang w:val="en-US"/>
          </w:rPr>
          <w:t>Entstehung der Elemente - Welt der Physik</w:t>
        </w:r>
      </w:hyperlink>
      <w:r>
        <w:rPr>
          <w:b w:val="false"/>
          <w:i w:val="false"/>
          <w:caps w:val="false"/>
          <w:smallCaps w:val="false"/>
          <w:sz w:val="24"/>
        </w:rPr>
        <w:t> </w:t>
      </w:r>
    </w:p>
    <w:p>
      <w:pPr>
        <w:pStyle w:val="Normal"/>
        <w:numPr>
          <w:ilvl w:val="0"/>
          <w:numId w:val="28"/>
        </w:numPr>
        <w:tabs>
          <w:tab w:val="clear" w:pos="709"/>
          <w:tab w:val="left" w:pos="0" w:leader="none"/>
        </w:tabs>
        <w:ind w:left="709" w:hanging="283"/>
        <w:rPr/>
      </w:pPr>
      <w:hyperlink r:id="rId27" w:tgtFrame="_blank">
        <w:r>
          <w:rPr>
            <w:rStyle w:val="InternetLink"/>
            <w:b w:val="false"/>
            <w:i w:val="false"/>
            <w:caps w:val="false"/>
            <w:smallCaps w:val="false"/>
            <w:strike w:val="false"/>
            <w:dstrike w:val="false"/>
            <w:color w:val="0563C1"/>
            <w:sz w:val="24"/>
            <w:u w:val="single"/>
            <w:effect w:val="none"/>
            <w:lang w:val="en-US"/>
          </w:rPr>
          <w:t>Die Entdeckung des Periodensystems der chemischen Elemente - Springer</w:t>
        </w:r>
      </w:hyperlink>
      <w:r>
        <w:rPr>
          <w:b w:val="false"/>
          <w:i w:val="false"/>
          <w:caps w:val="false"/>
          <w:smallCaps w:val="false"/>
          <w:sz w:val="24"/>
        </w:rPr>
        <w:t> </w:t>
      </w:r>
    </w:p>
    <w:p>
      <w:pPr>
        <w:pStyle w:val="Normal"/>
        <w:numPr>
          <w:ilvl w:val="0"/>
          <w:numId w:val="29"/>
        </w:numPr>
        <w:tabs>
          <w:tab w:val="clear" w:pos="709"/>
          <w:tab w:val="left" w:pos="0" w:leader="none"/>
        </w:tabs>
        <w:ind w:left="709" w:hanging="283"/>
        <w:rPr/>
      </w:pPr>
      <w:hyperlink r:id="rId28" w:tgtFrame="_blank">
        <w:r>
          <w:rPr>
            <w:rStyle w:val="InternetLink"/>
            <w:b w:val="false"/>
            <w:i w:val="false"/>
            <w:caps w:val="false"/>
            <w:smallCaps w:val="false"/>
            <w:strike w:val="false"/>
            <w:dstrike w:val="false"/>
            <w:color w:val="0563C1"/>
            <w:sz w:val="24"/>
            <w:u w:val="single"/>
            <w:effect w:val="none"/>
            <w:lang w:val="en-US"/>
          </w:rPr>
          <w:t>Anthropologie der naturvölker : Waitz, Theodor, 1821-1864 : Free ...</w:t>
        </w:r>
      </w:hyperlink>
      <w:r>
        <w:rPr>
          <w:b w:val="false"/>
          <w:i w:val="false"/>
          <w:caps w:val="false"/>
          <w:smallCaps w:val="false"/>
          <w:sz w:val="24"/>
        </w:rPr>
        <w:t> </w:t>
      </w:r>
    </w:p>
    <w:p>
      <w:pPr>
        <w:pStyle w:val="Normal"/>
        <w:numPr>
          <w:ilvl w:val="0"/>
          <w:numId w:val="30"/>
        </w:numPr>
        <w:tabs>
          <w:tab w:val="clear" w:pos="709"/>
          <w:tab w:val="left" w:pos="0" w:leader="none"/>
        </w:tabs>
        <w:ind w:left="709" w:hanging="283"/>
        <w:rPr/>
      </w:pPr>
      <w:hyperlink r:id="rId29" w:tgtFrame="_blank">
        <w:r>
          <w:rPr>
            <w:rStyle w:val="InternetLink"/>
            <w:b w:val="false"/>
            <w:i w:val="false"/>
            <w:caps w:val="false"/>
            <w:smallCaps w:val="false"/>
            <w:strike w:val="false"/>
            <w:dstrike w:val="false"/>
            <w:color w:val="0563C1"/>
            <w:sz w:val="24"/>
            <w:u w:val="single"/>
            <w:effect w:val="none"/>
            <w:lang w:val="en-US"/>
          </w:rPr>
          <w:t>Ferdinand Karsch - Wikipedia</w:t>
        </w:r>
      </w:hyperlink>
      <w:r>
        <w:rPr>
          <w:b w:val="false"/>
          <w:i w:val="false"/>
          <w:caps w:val="false"/>
          <w:smallCaps w:val="false"/>
          <w:sz w:val="24"/>
        </w:rPr>
        <w:t> </w:t>
      </w:r>
    </w:p>
    <w:p>
      <w:pPr>
        <w:pStyle w:val="Normal"/>
        <w:numPr>
          <w:ilvl w:val="0"/>
          <w:numId w:val="31"/>
        </w:numPr>
        <w:tabs>
          <w:tab w:val="clear" w:pos="709"/>
          <w:tab w:val="left" w:pos="0" w:leader="none"/>
        </w:tabs>
        <w:ind w:left="709" w:hanging="283"/>
        <w:rPr/>
      </w:pPr>
      <w:hyperlink r:id="rId30" w:tgtFrame="_blank">
        <w:r>
          <w:rPr>
            <w:rStyle w:val="InternetLink"/>
            <w:b w:val="false"/>
            <w:i w:val="false"/>
            <w:caps w:val="false"/>
            <w:smallCaps w:val="false"/>
            <w:strike w:val="false"/>
            <w:dstrike w:val="false"/>
            <w:color w:val="0563C1"/>
            <w:sz w:val="24"/>
            <w:u w:val="single"/>
            <w:effect w:val="none"/>
            <w:lang w:val="en-US"/>
          </w:rPr>
          <w:t>Chemisches Element – Wikipedia</w:t>
        </w:r>
      </w:hyperlink>
      <w:r>
        <w:rPr>
          <w:b w:val="false"/>
          <w:i w:val="false"/>
          <w:caps w:val="false"/>
          <w:smallCaps w:val="false"/>
          <w:sz w:val="24"/>
        </w:rPr>
        <w:t> </w:t>
      </w:r>
    </w:p>
    <w:p>
      <w:pPr>
        <w:pStyle w:val="Normal"/>
        <w:numPr>
          <w:ilvl w:val="0"/>
          <w:numId w:val="32"/>
        </w:numPr>
        <w:tabs>
          <w:tab w:val="clear" w:pos="709"/>
          <w:tab w:val="left" w:pos="0" w:leader="none"/>
        </w:tabs>
        <w:ind w:left="709" w:hanging="283"/>
        <w:rPr/>
      </w:pPr>
      <w:hyperlink r:id="rId31" w:tgtFrame="_blank">
        <w:r>
          <w:rPr>
            <w:rStyle w:val="InternetLink"/>
            <w:b w:val="false"/>
            <w:i w:val="false"/>
            <w:caps w:val="false"/>
            <w:smallCaps w:val="false"/>
            <w:strike w:val="false"/>
            <w:dstrike w:val="false"/>
            <w:color w:val="0563C1"/>
            <w:sz w:val="24"/>
            <w:u w:val="single"/>
            <w:effect w:val="none"/>
            <w:lang w:val="en-US"/>
          </w:rPr>
          <w:t>Der Ursprung der Elemente - Spektrum der Wissenschaft</w:t>
        </w:r>
      </w:hyperlink>
      <w:r>
        <w:rPr>
          <w:b w:val="false"/>
          <w:i w:val="false"/>
          <w:caps w:val="false"/>
          <w:smallCaps w:val="false"/>
          <w:sz w:val="24"/>
        </w:rPr>
        <w:t> </w:t>
      </w:r>
    </w:p>
    <w:p>
      <w:pPr>
        <w:pStyle w:val="Normal"/>
        <w:numPr>
          <w:ilvl w:val="0"/>
          <w:numId w:val="33"/>
        </w:numPr>
        <w:tabs>
          <w:tab w:val="clear" w:pos="709"/>
          <w:tab w:val="left" w:pos="0" w:leader="none"/>
        </w:tabs>
        <w:ind w:left="709" w:hanging="283"/>
        <w:rPr/>
      </w:pPr>
      <w:hyperlink r:id="rId32" w:tgtFrame="_blank">
        <w:r>
          <w:rPr>
            <w:rStyle w:val="InternetLink"/>
            <w:b w:val="false"/>
            <w:i w:val="false"/>
            <w:caps w:val="false"/>
            <w:smallCaps w:val="false"/>
            <w:strike w:val="false"/>
            <w:dstrike w:val="false"/>
            <w:color w:val="0563C1"/>
            <w:sz w:val="24"/>
            <w:u w:val="single"/>
            <w:effect w:val="none"/>
            <w:lang w:val="en-US"/>
          </w:rPr>
          <w:t>Hochkulturen: 8 Errungenschaften von Maya, Inka und Co</w:t>
        </w:r>
      </w:hyperlink>
      <w:r>
        <w:rPr>
          <w:b w:val="false"/>
          <w:i w:val="false"/>
          <w:caps w:val="false"/>
          <w:smallCaps w:val="false"/>
          <w:sz w:val="24"/>
        </w:rPr>
        <w:t> </w:t>
      </w:r>
    </w:p>
    <w:p>
      <w:pPr>
        <w:pStyle w:val="Normal"/>
        <w:numPr>
          <w:ilvl w:val="0"/>
          <w:numId w:val="34"/>
        </w:numPr>
        <w:tabs>
          <w:tab w:val="clear" w:pos="709"/>
          <w:tab w:val="left" w:pos="0" w:leader="none"/>
        </w:tabs>
        <w:ind w:left="709" w:hanging="283"/>
        <w:rPr/>
      </w:pPr>
      <w:hyperlink r:id="rId33" w:tgtFrame="_blank">
        <w:r>
          <w:rPr>
            <w:rStyle w:val="InternetLink"/>
            <w:b w:val="false"/>
            <w:i w:val="false"/>
            <w:caps w:val="false"/>
            <w:smallCaps w:val="false"/>
            <w:strike w:val="false"/>
            <w:dstrike w:val="false"/>
            <w:color w:val="0563C1"/>
            <w:sz w:val="24"/>
            <w:u w:val="single"/>
            <w:effect w:val="none"/>
            <w:lang w:val="en-US"/>
          </w:rPr>
          <w:t>Maya, Inka &amp; Azteken: die Geschichte der Hochkulturen Amerikas</w:t>
        </w:r>
      </w:hyperlink>
      <w:r>
        <w:rPr>
          <w:b w:val="false"/>
          <w:i w:val="false"/>
          <w:caps w:val="false"/>
          <w:smallCaps w:val="false"/>
          <w:sz w:val="24"/>
        </w:rPr>
        <w:t> </w:t>
      </w:r>
    </w:p>
    <w:p>
      <w:pPr>
        <w:pStyle w:val="Normal"/>
        <w:numPr>
          <w:ilvl w:val="0"/>
          <w:numId w:val="35"/>
        </w:numPr>
        <w:tabs>
          <w:tab w:val="clear" w:pos="709"/>
          <w:tab w:val="left" w:pos="0" w:leader="none"/>
        </w:tabs>
        <w:ind w:left="709" w:hanging="283"/>
        <w:rPr/>
      </w:pPr>
      <w:hyperlink r:id="rId34" w:tgtFrame="_blank">
        <w:r>
          <w:rPr>
            <w:rStyle w:val="InternetLink"/>
            <w:b w:val="false"/>
            <w:i w:val="false"/>
            <w:caps w:val="false"/>
            <w:smallCaps w:val="false"/>
            <w:strike w:val="false"/>
            <w:dstrike w:val="false"/>
            <w:color w:val="0563C1"/>
            <w:sz w:val="24"/>
            <w:u w:val="single"/>
            <w:effect w:val="none"/>
            <w:lang w:val="en-US"/>
          </w:rPr>
          <w:t>Altes Ägypten und Antike Griechenland im Vergleich ... - Sciodoo</w:t>
        </w:r>
      </w:hyperlink>
      <w:r>
        <w:rPr>
          <w:b w:val="false"/>
          <w:i w:val="false"/>
          <w:caps w:val="false"/>
          <w:smallCaps w:val="false"/>
          <w:sz w:val="24"/>
        </w:rPr>
        <w:t> </w:t>
      </w:r>
    </w:p>
    <w:p>
      <w:pPr>
        <w:pStyle w:val="Normal"/>
        <w:numPr>
          <w:ilvl w:val="0"/>
          <w:numId w:val="36"/>
        </w:numPr>
        <w:tabs>
          <w:tab w:val="clear" w:pos="709"/>
          <w:tab w:val="left" w:pos="0" w:leader="none"/>
        </w:tabs>
        <w:ind w:left="709" w:hanging="283"/>
        <w:rPr/>
      </w:pPr>
      <w:hyperlink r:id="rId35" w:tgtFrame="_blank">
        <w:r>
          <w:rPr>
            <w:rStyle w:val="InternetLink"/>
            <w:b w:val="false"/>
            <w:i w:val="false"/>
            <w:caps w:val="false"/>
            <w:smallCaps w:val="false"/>
            <w:strike w:val="false"/>
            <w:dstrike w:val="false"/>
            <w:color w:val="0563C1"/>
            <w:sz w:val="24"/>
            <w:u w:val="single"/>
            <w:effect w:val="none"/>
            <w:lang w:val="en-US"/>
          </w:rPr>
          <w:t>Begegnung Ägyptens und Griechenlands in der Klassik</w:t>
        </w:r>
      </w:hyperlink>
      <w:r>
        <w:rPr>
          <w:b w:val="false"/>
          <w:i w:val="false"/>
          <w:caps w:val="false"/>
          <w:smallCaps w:val="false"/>
          <w:sz w:val="24"/>
        </w:rPr>
        <w:t> </w:t>
      </w:r>
    </w:p>
    <w:p>
      <w:pPr>
        <w:pStyle w:val="Normal"/>
        <w:numPr>
          <w:ilvl w:val="0"/>
          <w:numId w:val="37"/>
        </w:numPr>
        <w:tabs>
          <w:tab w:val="clear" w:pos="709"/>
          <w:tab w:val="left" w:pos="0" w:leader="none"/>
        </w:tabs>
        <w:ind w:left="709" w:hanging="283"/>
        <w:rPr/>
      </w:pPr>
      <w:hyperlink r:id="rId36" w:tgtFrame="_blank">
        <w:r>
          <w:rPr>
            <w:rStyle w:val="InternetLink"/>
            <w:b w:val="false"/>
            <w:i w:val="false"/>
            <w:caps w:val="false"/>
            <w:smallCaps w:val="false"/>
            <w:strike w:val="false"/>
            <w:dstrike w:val="false"/>
            <w:color w:val="0563C1"/>
            <w:sz w:val="24"/>
            <w:u w:val="single"/>
            <w:effect w:val="none"/>
            <w:lang w:val="en-US"/>
          </w:rPr>
          <w:t>Geschichte der Chemie – Chemie-Schule</w:t>
        </w:r>
      </w:hyperlink>
      <w:r>
        <w:rPr>
          <w:b w:val="false"/>
          <w:i w:val="false"/>
          <w:caps w:val="false"/>
          <w:smallCaps w:val="false"/>
          <w:sz w:val="24"/>
        </w:rPr>
        <w:t> </w:t>
      </w:r>
    </w:p>
    <w:p>
      <w:pPr>
        <w:pStyle w:val="Normal"/>
        <w:numPr>
          <w:ilvl w:val="0"/>
          <w:numId w:val="38"/>
        </w:numPr>
        <w:tabs>
          <w:tab w:val="clear" w:pos="709"/>
          <w:tab w:val="left" w:pos="0" w:leader="none"/>
        </w:tabs>
        <w:ind w:left="709" w:hanging="283"/>
        <w:rPr/>
      </w:pPr>
      <w:hyperlink r:id="rId37" w:tgtFrame="_blank">
        <w:r>
          <w:rPr>
            <w:rStyle w:val="InternetLink"/>
            <w:b w:val="false"/>
            <w:i w:val="false"/>
            <w:caps w:val="false"/>
            <w:smallCaps w:val="false"/>
            <w:strike w:val="false"/>
            <w:dstrike w:val="false"/>
            <w:color w:val="0563C1"/>
            <w:sz w:val="24"/>
            <w:u w:val="single"/>
            <w:effect w:val="none"/>
            <w:lang w:val="en-US"/>
          </w:rPr>
          <w:t>Chemie – Wikipedia</w:t>
        </w:r>
      </w:hyperlink>
      <w:r>
        <w:rPr>
          <w:b w:val="false"/>
          <w:i w:val="false"/>
          <w:caps w:val="false"/>
          <w:smallCaps w:val="false"/>
          <w:sz w:val="24"/>
        </w:rPr>
        <w:t> </w:t>
      </w:r>
    </w:p>
    <w:p>
      <w:pPr>
        <w:pStyle w:val="Normal"/>
        <w:numPr>
          <w:ilvl w:val="0"/>
          <w:numId w:val="39"/>
        </w:numPr>
        <w:tabs>
          <w:tab w:val="clear" w:pos="709"/>
          <w:tab w:val="left" w:pos="0" w:leader="none"/>
        </w:tabs>
        <w:ind w:left="709" w:hanging="283"/>
        <w:rPr/>
      </w:pPr>
      <w:hyperlink r:id="rId38" w:tgtFrame="_blank">
        <w:r>
          <w:rPr>
            <w:rStyle w:val="InternetLink"/>
            <w:b w:val="false"/>
            <w:i w:val="false"/>
            <w:caps w:val="false"/>
            <w:smallCaps w:val="false"/>
            <w:strike w:val="false"/>
            <w:dstrike w:val="false"/>
            <w:color w:val="0563C1"/>
            <w:sz w:val="24"/>
            <w:u w:val="single"/>
            <w:effect w:val="none"/>
            <w:lang w:val="en-US"/>
          </w:rPr>
          <w:t>Geschichte der Chemie – Chemie-Schule</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pPr>
      <w:r>
        <w:rPr/>
      </w:r>
    </w:p>
    <w:p>
      <w:pPr>
        <w:pStyle w:val="Normal"/>
        <w:rPr>
          <w:rFonts w:ascii="Liberation Serif" w:hAnsi="Liberation Serif"/>
        </w:rPr>
      </w:pPr>
      <w:r>
        <w:rPr/>
      </w:r>
    </w:p>
    <w:p>
      <w:pPr>
        <w:pStyle w:val="Normal"/>
        <w:rPr>
          <w:rFonts w:ascii="Liberation Serif" w:hAnsi="Liberation Serif"/>
        </w:rPr>
      </w:pPr>
      <w:r>
        <w:rPr/>
        <w:t>Im 17. Jahrhundert begann Robert Boyle, die alchemistischen Traditionen zu hinterfragen und legte den Grundstein für die moderne Chemie. Er definierte Elemente als Substanzen, die nicht weiter in einfachere Substanzen zerlegt werden können.</w:t>
      </w:r>
    </w:p>
    <w:p>
      <w:pPr>
        <w:pStyle w:val="Normal"/>
        <w:rPr>
          <w:rFonts w:ascii="Liberation Serif" w:hAnsi="Liberation Serif"/>
        </w:rPr>
      </w:pPr>
      <w:r>
        <w:rPr/>
        <w:t>Im 19. Jahrhundert revolutionierte Dmitri Mendelejew mit der Erstellung des Periodensystems das Verständnis der Elemente. Er ordnete die Elemente nach ihrer Atommasse und stellte fest, dass Elemente mit ähnlichen Eigenschaften in regelmäßigen Abständen auftreten. Dies ermöglichte die Vorhersage der Eigenschaften unbekannter Elemente und führte zur Entdeckung neuer Elemente.</w:t>
      </w:r>
    </w:p>
    <w:p>
      <w:pPr>
        <w:pStyle w:val="Normal"/>
        <w:rPr>
          <w:rFonts w:ascii="Liberation Serif" w:hAnsi="Liberation Serif"/>
        </w:rPr>
      </w:pPr>
      <w:r>
        <w:rPr/>
        <w:t>Die Entdeckung der Radioaktivität durch Marie Curie im späten 19. Jahrhundert eröffnete ein neues Verständnis der atomaren Struktur und Energie. Dies führte zur Entwicklung der Kernchemie und zur Entdeckung von Elementen wie Uran und Plutonium.</w:t>
      </w:r>
    </w:p>
    <w:p>
      <w:pPr>
        <w:pStyle w:val="Normal"/>
        <w:rPr>
          <w:rFonts w:ascii="Liberation Serif" w:hAnsi="Liberation Serif"/>
        </w:rPr>
      </w:pPr>
      <w:r>
        <w:rPr/>
        <w:t>Im 20. Jahrhundert ermöglichten Fortschritte in der Teilchenphysik die künstliche Herstellung von Elementen. Dies erweiterte das Periodensystem über die natürlich vorkommenden Elemente hinaus und führte zur Entdeckung von Transuran-Elementen.</w:t>
      </w:r>
    </w:p>
    <w:p>
      <w:pPr>
        <w:pStyle w:val="Normal"/>
        <w:rPr>
          <w:rFonts w:ascii="Liberation Serif" w:hAnsi="Liberation Serif"/>
        </w:rPr>
      </w:pPr>
      <w:r>
        <w:rPr/>
        <w:t xml:space="preserve">Jede dieser Entdeckungen hat unser Verständnis der Welt erweitert und die Art und Weise, wie wir über Materie denken, verändert. </w:t>
      </w: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9. Berufe in der Chemie: Pharmazeutische Chemie</w:t>
      </w:r>
    </w:p>
    <w:p>
      <w:pPr>
        <w:pStyle w:val="Normal"/>
        <w:rPr>
          <w:rFonts w:ascii="Liberation Serif" w:hAnsi="Liberation Serif"/>
        </w:rPr>
      </w:pPr>
      <w:r>
        <w:rPr/>
        <w:t xml:space="preserve">   </w:t>
      </w:r>
      <w:r>
        <w:rPr/>
        <w:t>- Experiment: Stellen Sie eine Salbe her.</w:t>
      </w:r>
    </w:p>
    <w:p>
      <w:pPr>
        <w:pStyle w:val="Normal"/>
        <w:rPr>
          <w:rFonts w:ascii="Liberation Serif" w:hAnsi="Liberation Serif"/>
        </w:rPr>
      </w:pPr>
      <w:r>
        <w:rPr/>
        <w:t xml:space="preserve">   </w:t>
      </w:r>
      <w:r>
        <w:rPr/>
        <w:t>- Protokoll: Beschreiben Sie den Prozess der Salbenherstellung und die dabei ablaufenden chemischen Reaktionen.</w:t>
      </w:r>
    </w:p>
    <w:p>
      <w:pPr>
        <w:pStyle w:val="Normal"/>
        <w:rPr>
          <w:rFonts w:ascii="Liberation Serif" w:hAnsi="Liberation Serif"/>
        </w:rPr>
      </w:pPr>
      <w:r>
        <w:rPr/>
        <w:t>- Anekdote: Diskutieren Sie die Rolle der Chemie in der Medizin und wie sie zur Entwicklung neuer Medikamente beiträgt.</w:t>
      </w:r>
    </w:p>
    <w:p>
      <w:pPr>
        <w:pStyle w:val="Normal"/>
        <w:rPr>
          <w:rFonts w:ascii="Liberation Serif" w:hAnsi="Liberation Serif"/>
        </w:rPr>
      </w:pPr>
      <w:r>
        <w:rPr/>
      </w:r>
    </w:p>
    <w:p>
      <w:pPr>
        <w:pStyle w:val="Normal"/>
        <w:rPr>
          <w:rFonts w:ascii="Liberation Serif" w:hAnsi="Liberation Serif"/>
        </w:rPr>
      </w:pPr>
      <w:r>
        <w:rPr/>
        <w:t xml:space="preserve">Antwort: </w:t>
      </w:r>
    </w:p>
    <w:p>
      <w:pPr>
        <w:pStyle w:val="Normal"/>
        <w:rPr>
          <w:rFonts w:ascii="Liberation Serif" w:hAnsi="Liberation Serif"/>
        </w:rPr>
      </w:pPr>
      <w:r>
        <w:rPr>
          <w:b w:val="false"/>
          <w:i w:val="false"/>
          <w:caps w:val="false"/>
          <w:smallCaps w:val="false"/>
          <w:color w:val="158466"/>
          <w:sz w:val="24"/>
          <w:lang w:val="en-US"/>
        </w:rPr>
        <w:t>Die Chemie spielt eine entscheidende Rolle in der Medizin und hat maßgeblich zur Entwicklung neuer Medikamente beigetragen.</w:t>
      </w:r>
      <w:r>
        <w:rPr>
          <w:b w:val="false"/>
          <w:i w:val="false"/>
          <w:caps w:val="false"/>
          <w:smallCaps w:val="false"/>
          <w:color w:val="158466"/>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b w:val="false"/>
          <w:i w:val="false"/>
          <w:caps w:val="false"/>
          <w:smallCaps w:val="false"/>
          <w:color w:val="158466"/>
          <w:sz w:val="24"/>
          <w:lang w:val="en-US"/>
        </w:rPr>
        <w:t>Die medizinische Chemie ist ein interdisziplinäres Feld, das Elemente der organischen Chemie, Biochemie und Pharmakologie vereint. Sie konzentriert sich auf die Entdeckung und Entwicklung neuer therapeutischer Wirkstoffe.</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Die Chemie ermöglicht es uns, die molekularen Mechanismen von Krankheiten zu verstehen. Durch das Studium der Wechselwirkungen zwischen chemischen Verbindungen und biologischen Systemen können Wissenschaftler neue Medikamente entwerfen und synthetisieren, die gezielt auf spezifische biologische Pfade abzielen.</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Die Entwicklung eines neuen Medikaments beginnt oft mit der Identifizierung eines biologischen Ziels, wie eines Proteins oder Enzyms, das an einer Krankheit beteiligt ist. Chemiker verwenden dann Techniken wie die Struktur-basierte Arzneimittelentwicklung, um Moleküle zu entwerfen, die an dieses Ziel binden können.</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Die Chemie trägt auch zur Verbesserung bestehender Medikamente bei. Durch chemische Modifikationen können Medikamente effektiver, sicherer und einfacher zu verabreichen gemacht werden.</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Darüber hinaus ermöglicht die Chemie die Entwicklung neuer bildgebender Verfahren und diagnostischer Tests. Beispielsweise ermöglichen radioaktive Tracer in der Positronen-Emissions-Tomographie (PET) die Visualisierung von Stoffwechselprozessen im Körper.</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Insgesamt hat die Chemie unser Verständnis von Krankheiten erweitert und uns die Werkzeuge an die Hand gegeben, um effektive Therapien zu entwickeln. Sie bleibt ein unverzichtbares Werkzeug in der Medizin und wird weiterhin zur Verbesserung der menschlichen Gesundheit beitragen.</w:t>
      </w:r>
      <w:r>
        <w:rPr>
          <w:b w:val="false"/>
          <w:i w:val="false"/>
          <w:caps w:val="false"/>
          <w:smallCaps w:val="false"/>
          <w:color w:val="158466"/>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
    </w:p>
    <w:p>
      <w:pPr>
        <w:pStyle w:val="Normal"/>
        <w:rPr>
          <w:rFonts w:ascii="Liberation Serif" w:hAnsi="Liberation Serif"/>
        </w:rPr>
      </w:pPr>
      <w:r>
        <w:rPr/>
      </w:r>
    </w:p>
    <w:p>
      <w:pPr>
        <w:pStyle w:val="Heading3"/>
        <w:numPr>
          <w:ilvl w:val="2"/>
          <w:numId w:val="1"/>
        </w:numPr>
        <w:rPr/>
      </w:pPr>
      <w:r>
        <w:rPr/>
        <w:t>10. Berufe in der Chemie: Umweltchemie</w:t>
      </w:r>
    </w:p>
    <w:p>
      <w:pPr>
        <w:pStyle w:val="Normal"/>
        <w:rPr>
          <w:rFonts w:ascii="Liberation Serif" w:hAnsi="Liberation Serif"/>
        </w:rPr>
      </w:pPr>
      <w:r>
        <w:rPr/>
        <w:t xml:space="preserve">    </w:t>
      </w:r>
      <w:r>
        <w:rPr/>
        <w:t>- Experiment: Untersuchen Sie die Wasserqualität.</w:t>
      </w:r>
    </w:p>
    <w:p>
      <w:pPr>
        <w:pStyle w:val="Normal"/>
        <w:rPr>
          <w:rFonts w:ascii="Liberation Serif" w:hAnsi="Liberation Serif"/>
        </w:rPr>
      </w:pPr>
      <w:r>
        <w:rPr/>
        <w:t xml:space="preserve">    </w:t>
      </w:r>
      <w:r>
        <w:rPr/>
        <w:t>- Protokoll: Beschreiben Sie den Prozess der Wasseruntersuchung und die Ergebnisse.</w:t>
      </w:r>
    </w:p>
    <w:p>
      <w:pPr>
        <w:pStyle w:val="Normal"/>
        <w:rPr>
          <w:rFonts w:ascii="Liberation Serif" w:hAnsi="Liberation Serif"/>
        </w:rPr>
      </w:pPr>
      <w:r>
        <w:rPr/>
        <w:t>- Anekdote: Diskutieren Sie die Bedeutung der Chemie für den Umweltschutz und wie sie zur Lösung von Umweltproblemen beiträgt.</w:t>
      </w:r>
    </w:p>
    <w:p>
      <w:pPr>
        <w:pStyle w:val="Normal"/>
        <w:rPr>
          <w:rFonts w:ascii="Liberation Serif" w:hAnsi="Liberation Serif"/>
        </w:rPr>
      </w:pPr>
      <w:r>
        <w:rPr/>
      </w:r>
      <w:bookmarkStart w:id="0" w:name="WACViewPanel_ClipboardElement"/>
      <w:bookmarkStart w:id="1" w:name="WACViewPanel_ClipboardElement"/>
      <w:bookmarkEnd w:id="1"/>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b w:val="false"/>
          <w:i w:val="false"/>
          <w:caps w:val="false"/>
          <w:smallCaps w:val="false"/>
          <w:color w:val="158466"/>
          <w:sz w:val="24"/>
          <w:lang w:val="en-US"/>
        </w:rPr>
        <w:t>Die Chemie spielt eine entscheidende Rolle im Umweltschutz und bei der Lösung von Umweltproblemen.</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Die </w:t>
      </w:r>
      <w:r>
        <w:rPr>
          <w:b/>
          <w:i w:val="false"/>
          <w:caps w:val="false"/>
          <w:smallCaps w:val="false"/>
          <w:color w:val="158466"/>
          <w:sz w:val="24"/>
          <w:lang w:val="en-US"/>
        </w:rPr>
        <w:t>Umweltchemie</w:t>
      </w:r>
      <w:r>
        <w:rPr>
          <w:b w:val="false"/>
          <w:i w:val="false"/>
          <w:caps w:val="false"/>
          <w:smallCaps w:val="false"/>
          <w:color w:val="158466"/>
        </w:rPr>
        <w:t xml:space="preserve"> </w:t>
      </w:r>
      <w:r>
        <w:rPr>
          <w:b w:val="false"/>
          <w:i w:val="false"/>
          <w:caps w:val="false"/>
          <w:smallCaps w:val="false"/>
          <w:color w:val="158466"/>
          <w:sz w:val="24"/>
          <w:lang w:val="en-US"/>
        </w:rPr>
        <w:t>ist ein interdisziplinäres Feld, das Elemente aus der Chemie, Biologie und Ökologie verbindet, um die Auswirkungen chemischer Prozesse auf unsere natürliche Welt zu verstehen [1]. Sie hilft uns, die Auswirkungen chemischer Stoffe auf die Umwelt zu verstehen und Maßnahmen zu entwickeln, um Umweltschäden zu minimieren [1].</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Ein Beispiel für die Rolle der Chemie im Umweltschutz ist die Entwicklung von Methoden zur Ersetzung giftiger Substanzen wie Chlor und Brom in chemischen Synthesen durch weniger giftige Moleküle [2]. Diese Technologie hilft, chemische Prozesse sicherer und nachhaltiger zu gestalten und verunreinigte Böden zu sanieren [2].</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 xml:space="preserve">Die </w:t>
      </w:r>
      <w:r>
        <w:rPr>
          <w:b/>
          <w:i w:val="false"/>
          <w:caps w:val="false"/>
          <w:smallCaps w:val="false"/>
          <w:color w:val="158466"/>
          <w:sz w:val="24"/>
          <w:lang w:val="en-US"/>
        </w:rPr>
        <w:t>Nachhaltige Chemie</w:t>
      </w:r>
      <w:r>
        <w:rPr>
          <w:b w:val="false"/>
          <w:i w:val="false"/>
          <w:caps w:val="false"/>
          <w:smallCaps w:val="false"/>
          <w:color w:val="158466"/>
        </w:rPr>
        <w:t xml:space="preserve"> </w:t>
      </w:r>
      <w:r>
        <w:rPr>
          <w:b w:val="false"/>
          <w:i w:val="false"/>
          <w:caps w:val="false"/>
          <w:smallCaps w:val="false"/>
          <w:color w:val="158466"/>
          <w:sz w:val="24"/>
          <w:lang w:val="en-US"/>
        </w:rPr>
        <w:t>ist ein weiterer wichtiger Aspekt. Sie zielt darauf ab, die Rolle der Chemie als Verursacher von Problemen wie Umweltverschmutzung oder Gesundheitsschäden massiv und weltweit zurückzudrängen [6]. Gleichzeitig ist die Chemie unverzichtbar für das menschliche Wohlergehen, da sie vielfältige Lösungen für verschiedenste Bereiche wie Gesundheit, Ernährung, Klimaschutz und Mobilität liefert [6].</w:t>
      </w:r>
      <w:r>
        <w:rPr>
          <w:b w:val="false"/>
          <w:i w:val="false"/>
          <w:caps w:val="false"/>
          <w:smallCaps w:val="false"/>
          <w:color w:val="158466"/>
        </w:rPr>
        <w:t> </w:t>
      </w:r>
    </w:p>
    <w:p>
      <w:pPr>
        <w:pStyle w:val="Normal"/>
        <w:rPr>
          <w:rFonts w:ascii="Liberation Serif" w:hAnsi="Liberation Serif"/>
        </w:rPr>
      </w:pPr>
      <w:r>
        <w:rPr>
          <w:b w:val="false"/>
          <w:i w:val="false"/>
          <w:caps w:val="false"/>
          <w:smallCaps w:val="false"/>
          <w:color w:val="158466"/>
          <w:sz w:val="24"/>
          <w:lang w:val="en-US"/>
        </w:rPr>
        <w:t>Insgesamt trägt die Chemie dazu bei, unser Verständnis der Umweltprobleme zu vertiefen und innovative Lösungen zur Bewältigung dieser Herausforderungen zu entwickeln. Sie bleibt ein unverzichtbares Werkzeug im Umweltschutz und wird weiterhin zur Verbesserung der Nachhaltigkeit unserer Welt beitragen.</w:t>
      </w:r>
      <w:r>
        <w:rPr>
          <w:b w:val="false"/>
          <w:i w:val="false"/>
          <w:caps w:val="false"/>
          <w:smallCaps w:val="false"/>
          <w:color w:val="158466"/>
        </w:rPr>
        <w:t> </w:t>
      </w:r>
    </w:p>
    <w:p>
      <w:pPr>
        <w:pStyle w:val="Normal"/>
        <w:rPr>
          <w:rFonts w:ascii="Liberation Serif" w:hAnsi="Liberation Serif"/>
        </w:rPr>
      </w:pPr>
      <w:r>
        <w:rPr/>
        <w:t>Source:</w:t>
      </w:r>
    </w:p>
    <w:p>
      <w:pPr>
        <w:pStyle w:val="Normal"/>
        <w:numPr>
          <w:ilvl w:val="0"/>
          <w:numId w:val="3"/>
        </w:numPr>
        <w:rPr/>
      </w:pPr>
      <w:hyperlink r:id="rId39" w:tgtFrame="_blank">
        <w:r>
          <w:rPr>
            <w:rStyle w:val="InternetLink"/>
            <w:b w:val="false"/>
            <w:i w:val="false"/>
            <w:caps w:val="false"/>
            <w:smallCaps w:val="false"/>
            <w:strike w:val="false"/>
            <w:dstrike w:val="false"/>
            <w:color w:val="0563C1"/>
            <w:sz w:val="24"/>
            <w:u w:val="single"/>
            <w:effect w:val="none"/>
            <w:lang w:val="en-US"/>
          </w:rPr>
          <w:t>Umweltchemie: Prinzipien &amp; Anwendungen | StudySmarter</w:t>
        </w:r>
      </w:hyperlink>
      <w:r>
        <w:rPr>
          <w:b w:val="false"/>
          <w:i w:val="false"/>
          <w:caps w:val="false"/>
          <w:smallCaps w:val="false"/>
          <w:sz w:val="24"/>
        </w:rPr>
        <w:t> </w:t>
      </w:r>
    </w:p>
    <w:p>
      <w:pPr>
        <w:pStyle w:val="Normal"/>
        <w:numPr>
          <w:ilvl w:val="0"/>
          <w:numId w:val="4"/>
        </w:numPr>
        <w:rPr/>
      </w:pPr>
      <w:hyperlink r:id="rId40" w:tgtFrame="_blank">
        <w:r>
          <w:rPr>
            <w:rStyle w:val="InternetLink"/>
            <w:b w:val="false"/>
            <w:i w:val="false"/>
            <w:caps w:val="false"/>
            <w:smallCaps w:val="false"/>
            <w:strike w:val="false"/>
            <w:dstrike w:val="false"/>
            <w:color w:val="0563C1"/>
            <w:sz w:val="24"/>
            <w:u w:val="single"/>
            <w:effect w:val="none"/>
            <w:lang w:val="en-US"/>
          </w:rPr>
          <w:t>Giftiges Chlor und Brom ersetzen | ETH Zürich</w:t>
        </w:r>
      </w:hyperlink>
      <w:r>
        <w:rPr>
          <w:b w:val="false"/>
          <w:i w:val="false"/>
          <w:caps w:val="false"/>
          <w:smallCaps w:val="false"/>
          <w:sz w:val="24"/>
        </w:rPr>
        <w:t> </w:t>
      </w:r>
    </w:p>
    <w:p>
      <w:pPr>
        <w:pStyle w:val="Normal"/>
        <w:numPr>
          <w:ilvl w:val="0"/>
          <w:numId w:val="5"/>
        </w:numPr>
        <w:rPr/>
      </w:pPr>
      <w:hyperlink r:id="rId41" w:tgtFrame="_blank">
        <w:r>
          <w:rPr>
            <w:rStyle w:val="InternetLink"/>
            <w:b w:val="false"/>
            <w:i w:val="false"/>
            <w:caps w:val="false"/>
            <w:smallCaps w:val="false"/>
            <w:strike w:val="false"/>
            <w:dstrike w:val="false"/>
            <w:color w:val="0563C1"/>
            <w:sz w:val="24"/>
            <w:u w:val="single"/>
            <w:effect w:val="none"/>
            <w:lang w:val="en-US"/>
          </w:rPr>
          <w:t>Nachhaltige Chemie | Umweltbundesamt</w:t>
        </w:r>
      </w:hyperlink>
      <w:r>
        <w:rPr>
          <w:b w:val="false"/>
          <w:i w:val="false"/>
          <w:caps w:val="false"/>
          <w:smallCaps w:val="false"/>
          <w:sz w:val="24"/>
        </w:rPr>
        <w:t> </w:t>
      </w:r>
    </w:p>
    <w:p>
      <w:pPr>
        <w:pStyle w:val="Normal"/>
        <w:numPr>
          <w:ilvl w:val="0"/>
          <w:numId w:val="6"/>
        </w:numPr>
        <w:rPr/>
      </w:pPr>
      <w:hyperlink r:id="rId42" w:tgtFrame="_blank">
        <w:r>
          <w:rPr>
            <w:rStyle w:val="InternetLink"/>
            <w:b w:val="false"/>
            <w:i w:val="false"/>
            <w:caps w:val="false"/>
            <w:smallCaps w:val="false"/>
            <w:strike w:val="false"/>
            <w:dstrike w:val="false"/>
            <w:color w:val="0563C1"/>
            <w:sz w:val="24"/>
            <w:u w:val="single"/>
            <w:effect w:val="none"/>
            <w:lang w:val="en-US"/>
          </w:rPr>
          <w:t>Umweltchemie: Prinzipien &amp; Anwendungen | StudySmarter</w:t>
        </w:r>
      </w:hyperlink>
      <w:r>
        <w:rPr>
          <w:b w:val="false"/>
          <w:i w:val="false"/>
          <w:caps w:val="false"/>
          <w:smallCaps w:val="false"/>
          <w:sz w:val="24"/>
        </w:rPr>
        <w:t> </w:t>
      </w:r>
    </w:p>
    <w:p>
      <w:pPr>
        <w:pStyle w:val="Normal"/>
        <w:numPr>
          <w:ilvl w:val="0"/>
          <w:numId w:val="7"/>
        </w:numPr>
        <w:rPr/>
      </w:pPr>
      <w:hyperlink r:id="rId43" w:tgtFrame="_blank">
        <w:r>
          <w:rPr>
            <w:rStyle w:val="InternetLink"/>
            <w:b w:val="false"/>
            <w:i w:val="false"/>
            <w:caps w:val="false"/>
            <w:smallCaps w:val="false"/>
            <w:strike w:val="false"/>
            <w:dstrike w:val="false"/>
            <w:color w:val="0563C1"/>
            <w:sz w:val="24"/>
            <w:u w:val="single"/>
            <w:effect w:val="none"/>
            <w:lang w:val="en-US"/>
          </w:rPr>
          <w:t>Grundlagen von Umweltökonomie und Umweltpolitik | SpringerLink</w:t>
        </w:r>
      </w:hyperlink>
      <w:r>
        <w:rPr>
          <w:b w:val="false"/>
          <w:i w:val="false"/>
          <w:caps w:val="false"/>
          <w:smallCaps w:val="false"/>
          <w:sz w:val="24"/>
        </w:rPr>
        <w:t> </w:t>
      </w:r>
    </w:p>
    <w:p>
      <w:pPr>
        <w:pStyle w:val="Normal"/>
        <w:numPr>
          <w:ilvl w:val="0"/>
          <w:numId w:val="8"/>
        </w:numPr>
        <w:rPr/>
      </w:pPr>
      <w:hyperlink r:id="rId44" w:tgtFrame="_blank">
        <w:r>
          <w:rPr>
            <w:rStyle w:val="InternetLink"/>
            <w:b w:val="false"/>
            <w:i w:val="false"/>
            <w:caps w:val="false"/>
            <w:smallCaps w:val="false"/>
            <w:strike w:val="false"/>
            <w:dstrike w:val="false"/>
            <w:color w:val="0563C1"/>
            <w:sz w:val="24"/>
            <w:u w:val="single"/>
            <w:effect w:val="none"/>
            <w:lang w:val="en-US"/>
          </w:rPr>
          <w:t>Internationale Strategien und Programme | Umweltbundesamt</w:t>
        </w:r>
      </w:hyperlink>
      <w:r>
        <w:rPr>
          <w:b w:val="false"/>
          <w:i w:val="false"/>
          <w:caps w:val="false"/>
          <w:smallCaps w:val="false"/>
          <w:sz w:val="24"/>
        </w:rPr>
        <w:t> </w:t>
      </w:r>
    </w:p>
    <w:p>
      <w:pPr>
        <w:pStyle w:val="Normal"/>
        <w:numPr>
          <w:ilvl w:val="0"/>
          <w:numId w:val="9"/>
        </w:numPr>
        <w:rPr/>
      </w:pPr>
      <w:hyperlink r:id="rId45" w:tgtFrame="_blank">
        <w:r>
          <w:rPr>
            <w:rStyle w:val="InternetLink"/>
            <w:b w:val="false"/>
            <w:i w:val="false"/>
            <w:caps w:val="false"/>
            <w:smallCaps w:val="false"/>
            <w:strike w:val="false"/>
            <w:dstrike w:val="false"/>
            <w:color w:val="0563C1"/>
            <w:sz w:val="24"/>
            <w:u w:val="single"/>
            <w:effect w:val="none"/>
            <w:lang w:val="en-US"/>
          </w:rPr>
          <w:t>Umweltchemie – Wikipedia</w:t>
        </w:r>
      </w:hyperlink>
      <w:r>
        <w:rPr>
          <w:b w:val="false"/>
          <w:i w:val="false"/>
          <w:caps w:val="false"/>
          <w:smallCaps w:val="false"/>
          <w:sz w:val="24"/>
        </w:rPr>
        <w:t> </w:t>
      </w:r>
    </w:p>
    <w:p>
      <w:pPr>
        <w:pStyle w:val="Normal"/>
        <w:numPr>
          <w:ilvl w:val="0"/>
          <w:numId w:val="10"/>
        </w:numPr>
        <w:rPr/>
      </w:pPr>
      <w:hyperlink r:id="rId46" w:tgtFrame="_blank">
        <w:r>
          <w:rPr>
            <w:rStyle w:val="InternetLink"/>
            <w:b w:val="false"/>
            <w:i w:val="false"/>
            <w:caps w:val="false"/>
            <w:smallCaps w:val="false"/>
            <w:strike w:val="false"/>
            <w:dstrike w:val="false"/>
            <w:color w:val="0563C1"/>
            <w:sz w:val="24"/>
            <w:u w:val="single"/>
            <w:effect w:val="none"/>
            <w:lang w:val="en-US"/>
          </w:rPr>
          <w:t>Nachhaltige Chemie | Umweltbundesamt</w:t>
        </w:r>
      </w:hyperlink>
      <w:r>
        <w:rPr>
          <w:b w:val="false"/>
          <w:i w:val="false"/>
          <w:caps w:val="false"/>
          <w:smallCaps w:val="false"/>
          <w:sz w:val="24"/>
        </w:rPr>
        <w:t> </w:t>
      </w:r>
    </w:p>
    <w:p>
      <w:pPr>
        <w:pStyle w:val="Normal"/>
        <w:numPr>
          <w:ilvl w:val="0"/>
          <w:numId w:val="11"/>
        </w:numPr>
        <w:rPr/>
      </w:pPr>
      <w:hyperlink r:id="rId47" w:tgtFrame="_blank">
        <w:r>
          <w:rPr>
            <w:rStyle w:val="InternetLink"/>
            <w:b w:val="false"/>
            <w:i w:val="false"/>
            <w:caps w:val="false"/>
            <w:smallCaps w:val="false"/>
            <w:strike w:val="false"/>
            <w:dstrike w:val="false"/>
            <w:color w:val="0563C1"/>
            <w:sz w:val="24"/>
            <w:u w:val="single"/>
            <w:effect w:val="none"/>
            <w:lang w:val="en-US"/>
          </w:rPr>
          <w:t>Chemische Stoffe und Klimawandel - Chemicals In Our Life - ECHA - europa.eu</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
    </w:p>
    <w:p>
      <w:pPr>
        <w:pStyle w:val="Normal"/>
        <w:rPr>
          <w:rFonts w:ascii="Liberation Serif" w:hAnsi="Liberation Serif"/>
        </w:rPr>
      </w:pPr>
      <w:r>
        <w:rPr/>
      </w:r>
      <w:r>
        <w:br w:type="page"/>
      </w:r>
    </w:p>
    <w:p>
      <w:pPr>
        <w:pStyle w:val="Normal"/>
        <w:rPr>
          <w:rFonts w:ascii="Liberation Serif" w:hAnsi="Liberation Serif"/>
        </w:rPr>
      </w:pPr>
      <w:r>
        <w:rPr/>
      </w:r>
    </w:p>
    <w:p>
      <w:pPr>
        <w:pStyle w:val="Heading4"/>
        <w:numPr>
          <w:ilvl w:val="3"/>
          <w:numId w:val="1"/>
        </w:numPr>
        <w:rPr/>
      </w:pPr>
      <w:r>
        <w:rPr/>
        <w:t xml:space="preserve">Reagenzien: </w:t>
      </w:r>
    </w:p>
    <w:p>
      <w:pPr>
        <w:pStyle w:val="Normal"/>
        <w:rPr>
          <w:rFonts w:ascii="Liberation Serif" w:hAnsi="Liberation Serif"/>
        </w:rPr>
      </w:pPr>
      <w:r>
        <w:rPr/>
      </w:r>
    </w:p>
    <w:p>
      <w:pPr>
        <w:pStyle w:val="Normal"/>
        <w:rPr>
          <w:rFonts w:ascii="Liberation Serif" w:hAnsi="Liberation Serif"/>
        </w:rPr>
      </w:pPr>
      <w:r>
        <w:rPr/>
        <w:t>Hefe/Zucker</w:t>
      </w:r>
    </w:p>
    <w:p>
      <w:pPr>
        <w:pStyle w:val="Normal"/>
        <w:rPr>
          <w:rFonts w:ascii="Liberation Serif" w:hAnsi="Liberation Serif"/>
        </w:rPr>
      </w:pPr>
      <w:r>
        <w:rPr/>
        <w:t>Stärke/Iod</w:t>
      </w:r>
    </w:p>
    <w:p>
      <w:pPr>
        <w:pStyle w:val="Normal"/>
        <w:rPr>
          <w:rFonts w:ascii="Liberation Serif" w:hAnsi="Liberation Serif"/>
        </w:rPr>
      </w:pPr>
      <w:r>
        <w:rPr/>
        <w:t>Eisennagel/Kupfersulfat</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 xml:space="preserve">Material: </w:t>
      </w:r>
    </w:p>
    <w:p>
      <w:pPr>
        <w:pStyle w:val="Normal"/>
        <w:rPr>
          <w:rFonts w:ascii="Liberation Serif" w:hAnsi="Liberation Serif"/>
        </w:rPr>
      </w:pPr>
      <w:r>
        <w:rPr/>
        <w:t>Sicherheitsbrillen</w:t>
      </w:r>
    </w:p>
    <w:p>
      <w:pPr>
        <w:pStyle w:val="Normal"/>
        <w:rPr>
          <w:rFonts w:ascii="Liberation Serif" w:hAnsi="Liberation Serif"/>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6"/>
      <w:szCs w:val="26"/>
    </w:rPr>
  </w:style>
  <w:style w:type="character" w:styleId="InternetLink">
    <w:name w:val="Hyperlink"/>
    <w:rPr>
      <w:color w:val="000080"/>
      <w:u w:val="single"/>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thiaspieper.de/chemie/9/" TargetMode="External"/><Relationship Id="rId3" Type="http://schemas.openxmlformats.org/officeDocument/2006/relationships/hyperlink" Target="https://www.chemie-schule.de/Anorganische_Chemie/Die_Elektrolyse.php" TargetMode="External"/><Relationship Id="rId4" Type="http://schemas.openxmlformats.org/officeDocument/2006/relationships/hyperlink" Target="https://www.die-salzwerkstatt.de/themen/geschichte/salz-und-seine-geschichte/" TargetMode="External"/><Relationship Id="rId5" Type="http://schemas.openxmlformats.org/officeDocument/2006/relationships/hyperlink" Target="https://globalhistory.de/handel/handelswaren/salz.aspx" TargetMode="External"/><Relationship Id="rId6" Type="http://schemas.openxmlformats.org/officeDocument/2006/relationships/hyperlink" Target="https://www.experimentas.de/experiments/view/485" TargetMode="External"/><Relationship Id="rId7" Type="http://schemas.openxmlformats.org/officeDocument/2006/relationships/hyperlink" Target="https://youtube.com/watch?v=HNfsCbyOOKI%26pp%3DygUzV28ga29tbWVuIEtvaGxlbndhc3NlcnN0b2ZmZSBpbiB1bnNlcmVtIEFsbHRhZyB2b3I" TargetMode="External"/><Relationship Id="rId8" Type="http://schemas.openxmlformats.org/officeDocument/2006/relationships/hyperlink" Target="https://www.chemie-schule.de/KnowHow/Lebensmittelchemie" TargetMode="External"/><Relationship Id="rId9" Type="http://schemas.openxmlformats.org/officeDocument/2006/relationships/hyperlink" Target="https://www.chemie.de/lexikon/Lebensmittelchemie.html" TargetMode="External"/><Relationship Id="rId10" Type="http://schemas.openxmlformats.org/officeDocument/2006/relationships/hyperlink" Target="https://www.forschung-und-wissen.de/nachrichten/chemie/so-wichtig-ist-die-chemie-bei-lebensmitteln-13372782" TargetMode="External"/><Relationship Id="rId11" Type="http://schemas.openxmlformats.org/officeDocument/2006/relationships/hyperlink" Target="https://www.chemieshop24.de/blog/die-faszinierende-welt-der-chemie-in-der-lebensmittelindustrie" TargetMode="External"/><Relationship Id="rId12" Type="http://schemas.openxmlformats.org/officeDocument/2006/relationships/hyperlink" Target="https://www.efsa.europa.eu/de/topics/topic/chemicals-food" TargetMode="External"/><Relationship Id="rId13" Type="http://schemas.openxmlformats.org/officeDocument/2006/relationships/hyperlink" Target="https://bing.com/search?q=Rolle+der+Chemie+in+der+Lebensmittelindustrie" TargetMode="External"/><Relationship Id="rId14" Type="http://schemas.openxmlformats.org/officeDocument/2006/relationships/hyperlink" Target="https://www.schule-bw.de/faecher-und-schularten/berufliche-bildung/ernaehrungslehre/unterrichtsmaterialien/handreichungen/handreichung_ernaehrung_und_chemie" TargetMode="External"/><Relationship Id="rId15" Type="http://schemas.openxmlformats.org/officeDocument/2006/relationships/hyperlink" Target="https://link.springer.com/chapter/10.1007/978-3-662-65108-7_1" TargetMode="External"/><Relationship Id="rId16" Type="http://schemas.openxmlformats.org/officeDocument/2006/relationships/hyperlink" Target="https://tu-dresden.de/mn/chemie/lc/das-fachgebiet/was-ist-lebensmittelchemie" TargetMode="External"/><Relationship Id="rId17" Type="http://schemas.openxmlformats.org/officeDocument/2006/relationships/hyperlink" Target="https://www.experimentas.de/experiments/view/1663" TargetMode="External"/><Relationship Id="rId18" Type="http://schemas.openxmlformats.org/officeDocument/2006/relationships/hyperlink" Target="https://www.experimentas.de/experiments/view/769" TargetMode="External"/><Relationship Id="rId19" Type="http://schemas.openxmlformats.org/officeDocument/2006/relationships/hyperlink" Target="https://www.experimentas.de/experiments/view/148" TargetMode="External"/><Relationship Id="rId20" Type="http://schemas.openxmlformats.org/officeDocument/2006/relationships/hyperlink" Target="https://de.wikipedia.org/wiki/Geschichte_der_Chemie" TargetMode="External"/><Relationship Id="rId21" Type="http://schemas.openxmlformats.org/officeDocument/2006/relationships/hyperlink" Target="https://www.tourcompass.de/blog/die-maya-inka-und-azteken.htm" TargetMode="External"/><Relationship Id="rId22" Type="http://schemas.openxmlformats.org/officeDocument/2006/relationships/hyperlink" Target="https://www.chemie.de/lexikon/Geschichte_der_Chemie.html" TargetMode="External"/><Relationship Id="rId23" Type="http://schemas.openxmlformats.org/officeDocument/2006/relationships/hyperlink" Target="https://de.wikibooks.org/wiki/Chemieunterricht/_Stufe_7/_Was_ist_Chemie%3F" TargetMode="External"/><Relationship Id="rId24" Type="http://schemas.openxmlformats.org/officeDocument/2006/relationships/hyperlink" Target="https://www.lernhelfer.de/schuelerlexikon/geschichte/artikel/wissenschaftliche-leistungen-im-antiken-griechenland" TargetMode="External"/><Relationship Id="rId25" Type="http://schemas.openxmlformats.org/officeDocument/2006/relationships/hyperlink" Target="https://en.wikipedia.org/wiki/Theodor_Waitz" TargetMode="External"/><Relationship Id="rId26" Type="http://schemas.openxmlformats.org/officeDocument/2006/relationships/hyperlink" Target="https://www.weltderphysik.de/gebiet/teilchen/hadronen-und-kernphysik/elemententstehung-und-erzeugung/entstehung-der-elemente/" TargetMode="External"/><Relationship Id="rId27" Type="http://schemas.openxmlformats.org/officeDocument/2006/relationships/hyperlink" Target="https://link.springer.com/book/10.1007/978-3-658-28319-3" TargetMode="External"/><Relationship Id="rId28" Type="http://schemas.openxmlformats.org/officeDocument/2006/relationships/hyperlink" Target="https://archive.org/details/anthropologiede09waitgoog" TargetMode="External"/><Relationship Id="rId29" Type="http://schemas.openxmlformats.org/officeDocument/2006/relationships/hyperlink" Target="https://en.wikipedia.org/wiki/Ferdinand_Karsch" TargetMode="External"/><Relationship Id="rId30" Type="http://schemas.openxmlformats.org/officeDocument/2006/relationships/hyperlink" Target="https://de.wikipedia.org/wiki/Chemisches_Element" TargetMode="External"/><Relationship Id="rId31" Type="http://schemas.openxmlformats.org/officeDocument/2006/relationships/hyperlink" Target="https://www.spektrum.de/magazin/der-ursprung-der-elemente/1593148" TargetMode="External"/><Relationship Id="rId32" Type="http://schemas.openxmlformats.org/officeDocument/2006/relationships/hyperlink" Target="https://www.spektrum.de/wissen/8-errungenschaften-von-maya-inka-und-co/1550380" TargetMode="External"/><Relationship Id="rId33" Type="http://schemas.openxmlformats.org/officeDocument/2006/relationships/hyperlink" Target="https://www.zdf.de/funk/mrwissen2go-geschichte-12024/funk-maya-inka--azteken-die-geschichte-der-hochkulturen-amerikas-100.html" TargetMode="External"/><Relationship Id="rId34" Type="http://schemas.openxmlformats.org/officeDocument/2006/relationships/hyperlink" Target="https://sciodoo.de/altes-aegypten-und-antike-griechenland-im-vergleich-unterschiede-und-gemeinsamkeiten/" TargetMode="External"/><Relationship Id="rId35" Type="http://schemas.openxmlformats.org/officeDocument/2006/relationships/hyperlink" Target="https://archiv.ub.uni-heidelberg.de/propylaeumdok/3721/1/Pfeiffer_Aegypten_und_das_klassische_Griechenland_2005.pdf" TargetMode="External"/><Relationship Id="rId36" Type="http://schemas.openxmlformats.org/officeDocument/2006/relationships/hyperlink" Target="https://bing.com/search?q=Anf&#228;nge+der+Chemie" TargetMode="External"/><Relationship Id="rId37" Type="http://schemas.openxmlformats.org/officeDocument/2006/relationships/hyperlink" Target="https://de.wikipedia.org/wiki/Chemie" TargetMode="External"/><Relationship Id="rId38" Type="http://schemas.openxmlformats.org/officeDocument/2006/relationships/hyperlink" Target="https://www.chemie-schule.de/KnowHow/Geschichte_der_Chemie" TargetMode="External"/><Relationship Id="rId39" Type="http://schemas.openxmlformats.org/officeDocument/2006/relationships/hyperlink" Target="https://www.studysmarter.de/studium/chemie-studium/umweltchemie/" TargetMode="External"/><Relationship Id="rId40" Type="http://schemas.openxmlformats.org/officeDocument/2006/relationships/hyperlink" Target="https://ethz.ch/de/news-und-veranstaltungen/eth-news/news/2021/01/giftiges-chlor-und-brom-ersetzen.html" TargetMode="External"/><Relationship Id="rId41" Type="http://schemas.openxmlformats.org/officeDocument/2006/relationships/hyperlink" Target="https://www.umweltbundesamt.de/themen/chemikalien/chemikalien-management/nachhaltige-chemie-0" TargetMode="External"/><Relationship Id="rId42" Type="http://schemas.openxmlformats.org/officeDocument/2006/relationships/hyperlink" Target="https://bing.com/search?q=Chemie+zur+L&#246;sung+von+Umweltproblemen" TargetMode="External"/><Relationship Id="rId43" Type="http://schemas.openxmlformats.org/officeDocument/2006/relationships/hyperlink" Target="https://link.springer.com/chapter/10.1007/978-3-658-33075-0_1" TargetMode="External"/><Relationship Id="rId44" Type="http://schemas.openxmlformats.org/officeDocument/2006/relationships/hyperlink" Target="https://www.umweltbundesamt.de/themen/abfall-ressourcen/ressourcenschonung-in-der-umweltpolitik/internationale-strategien-programme" TargetMode="External"/><Relationship Id="rId45" Type="http://schemas.openxmlformats.org/officeDocument/2006/relationships/hyperlink" Target="https://de.wikipedia.org/wiki/Umweltchemie" TargetMode="External"/><Relationship Id="rId46" Type="http://schemas.openxmlformats.org/officeDocument/2006/relationships/hyperlink" Target="https://bing.com/search?q=Bedeutung+der+Chemie+f&#252;r+den+Umweltschutz" TargetMode="External"/><Relationship Id="rId47" Type="http://schemas.openxmlformats.org/officeDocument/2006/relationships/hyperlink" Target="https://chemicalsinourlife.echa.europa.eu/de/global-warming-and-chemicals" TargetMode="Externa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198</TotalTime>
  <Application>LibreOffice/7.3.7.2$Linux_X86_64 LibreOffice_project/30$Build-2</Application>
  <AppVersion>15.0000</AppVersion>
  <Pages>13</Pages>
  <Words>3792</Words>
  <Characters>27139</Characters>
  <CharactersWithSpaces>30689</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2024-04-29T16:34:38Z</dcterms:created>
  <dc:creator/>
  <dc:description/>
  <dc:language>de-DE</dc:language>
  <cp:lastModifiedBy/>
  <dcterms:modified xsi:type="dcterms:W3CDTF">2024-06-25T18:29:03Z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