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numPr>
          <w:ilvl w:val="2"/>
          <w:numId w:val="2"/>
        </w:numPr>
        <w:spacing w:before="140" w:after="12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Akustik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Welche Grundvoraussetzungen müssen zur Entstehung bzw. Ausbreitung von Schall erfüllt sein? 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Beschreiben Sie, wie Schall entsteht. 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Welche Größen zur Beschreibung einer (harmonischen) Schwingung kennen Sie? 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Wie breiten sich Schallwellen von einer Schallquelle ausgehend aus? Beschreiben Sie den Vorgang der Schallausbreitung. 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Nennen Sie zwei unterschiedliche Medien, in denen sich Schall ausbreiten kann, die für Sie im Berufsalltag von Bedeutung sind. 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Was ist der Unterschied zwischen einer Schwingung und einer Schallwelle? 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Welcher Zusammenhang besteht zwischen Amplitude und Frequenz? 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Welcher Zusammenhang besteht zwischen Frequenz und Periodendauer? 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Welcher Zusammenhang besteht zwischen Frequenz und Wellenlänge? </w:t>
      </w:r>
    </w:p>
    <w:p>
      <w:pPr>
        <w:pStyle w:val="TextBody"/>
        <w:numPr>
          <w:ilvl w:val="0"/>
          <w:numId w:val="0"/>
        </w:numPr>
        <w:tabs>
          <w:tab w:val="left" w:pos="0" w:leader="none"/>
        </w:tabs>
        <w:spacing w:before="0" w:after="0"/>
        <w:ind w:left="1131" w:hanging="0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Welche Auswirkung hat eine Erhöhung der Frequenz oder der Amplitude auf die empfundene Lautheit oder Tonhöhe? </w:t>
      </w:r>
    </w:p>
    <w:p>
      <w:pPr>
        <w:pStyle w:val="TextBody"/>
        <w:numPr>
          <w:ilvl w:val="0"/>
          <w:numId w:val="0"/>
        </w:numPr>
        <w:tabs>
          <w:tab w:val="left" w:pos="0" w:leader="none"/>
        </w:tabs>
        <w:spacing w:before="0" w:after="0"/>
        <w:ind w:left="1131" w:hanging="0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Was versteht man unter dem Begriff “Resonanz”? </w:t>
      </w:r>
    </w:p>
    <w:p>
      <w:pPr>
        <w:pStyle w:val="TextBody"/>
        <w:numPr>
          <w:ilvl w:val="0"/>
          <w:numId w:val="0"/>
        </w:numPr>
        <w:ind w:left="707" w:hanging="0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3"/>
          <w:numId w:val="2"/>
        </w:num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Akustik – Lärm und Gehörschutz</w:t>
      </w:r>
    </w:p>
    <w:p>
      <w:pPr>
        <w:pStyle w:val="TextBody"/>
        <w:numPr>
          <w:ilvl w:val="0"/>
          <w:numId w:val="4"/>
        </w:numPr>
        <w:tabs>
          <w:tab w:val="left" w:pos="0" w:leader="none"/>
        </w:tabs>
        <w:spacing w:before="0" w:after="0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Nennen Sie drei mögliche Auswirkungen einer übermäßigen Lärmexposition auf das Hörorgan. </w:t>
      </w:r>
    </w:p>
    <w:p>
      <w:pPr>
        <w:pStyle w:val="TextBody"/>
        <w:numPr>
          <w:ilvl w:val="0"/>
          <w:numId w:val="4"/>
        </w:numPr>
        <w:tabs>
          <w:tab w:val="left" w:pos="0" w:leader="none"/>
        </w:tabs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Nennen Sie drei mögliche Auswirkungen einer übermäßigen Lärmexposition auf das vegetative Nervensystem.</w:t>
      </w:r>
    </w:p>
    <w:p>
      <w:pPr>
        <w:pStyle w:val="TextBody"/>
        <w:numPr>
          <w:ilvl w:val="0"/>
          <w:numId w:val="4"/>
        </w:numPr>
        <w:tabs>
          <w:tab w:val="left" w:pos="0" w:leader="none"/>
        </w:tabs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Welche Empfehlungen geben sie Bürobeschäftigten bei großer Lärmexposition?</w:t>
      </w:r>
    </w:p>
    <w:p>
      <w:pPr>
        <w:pStyle w:val="TextBody"/>
        <w:numPr>
          <w:ilvl w:val="0"/>
          <w:numId w:val="4"/>
        </w:numPr>
        <w:tabs>
          <w:tab w:val="left" w:pos="0" w:leader="none"/>
        </w:tabs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Notieren Sie kostengünstige raumakustische Maßnahmen.</w:t>
      </w:r>
    </w:p>
    <w:p>
      <w:pPr>
        <w:pStyle w:val="Normal"/>
        <w:numPr>
          <w:ilvl w:val="0"/>
          <w:numId w:val="4"/>
        </w:numPr>
        <w:rPr>
          <w:rFonts w:ascii="Liberation Serif" w:hAnsi="Liberation Serif"/>
          <w:sz w:val="24"/>
          <w:szCs w:val="24"/>
        </w:rPr>
      </w:pPr>
      <w:bookmarkStart w:id="0" w:name="page43R_mcid99"/>
      <w:bookmarkStart w:id="1" w:name="page43R_mcid93"/>
      <w:bookmarkStart w:id="2" w:name="page43R_mcid100"/>
      <w:bookmarkStart w:id="3" w:name="page43R_mcid92"/>
      <w:bookmarkStart w:id="4" w:name="page43R_mcid85"/>
      <w:bookmarkStart w:id="5" w:name="page43R_mcid101"/>
      <w:bookmarkStart w:id="6" w:name="page43R_mcid94"/>
      <w:bookmarkStart w:id="7" w:name="page43R_mcid95"/>
      <w:bookmarkStart w:id="8" w:name="page43R_mcid96"/>
      <w:bookmarkStart w:id="9" w:name="page43R_mcid97"/>
      <w:bookmarkStart w:id="10" w:name="page43R_mcid98"/>
      <w:bookmarkStart w:id="11" w:name="page43R_mcid102"/>
      <w:bookmarkStart w:id="12" w:name="page43R_mcid103"/>
      <w:bookmarkStart w:id="13" w:name="page43R_mcid83"/>
      <w:bookmarkStart w:id="14" w:name="page43R_mcid84"/>
      <w:bookmarkStart w:id="15" w:name="page43R_mcid86"/>
      <w:bookmarkStart w:id="16" w:name="page43R_mcid87"/>
      <w:bookmarkStart w:id="17" w:name="page43R_mcid88"/>
      <w:bookmarkStart w:id="18" w:name="page43R_mcid89"/>
      <w:bookmarkStart w:id="19" w:name="page43R_mcid90"/>
      <w:bookmarkStart w:id="20" w:name="page43R_mcid9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sz w:val="24"/>
          <w:szCs w:val="24"/>
        </w:rPr>
        <w:br/>
      </w:r>
      <w:bookmarkStart w:id="21" w:name="page43R_mcid104"/>
      <w:bookmarkStart w:id="22" w:name="page43R_mcid105"/>
      <w:bookmarkEnd w:id="21"/>
      <w:bookmarkEnd w:id="22"/>
      <w:r>
        <w:rPr>
          <w:sz w:val="24"/>
          <w:szCs w:val="24"/>
        </w:rPr>
        <w:t xml:space="preserve"> Definieren Sie die Begriffe</w:t>
      </w:r>
      <w:bookmarkStart w:id="23" w:name="page43R_mcid106"/>
      <w:bookmarkEnd w:id="23"/>
      <w:r>
        <w:rPr>
          <w:sz w:val="24"/>
          <w:szCs w:val="24"/>
        </w:rPr>
        <w:t>:</w:t>
      </w:r>
      <w:bookmarkStart w:id="24" w:name="page43R_mcid107"/>
      <w:bookmarkStart w:id="25" w:name="page43R_mcid108"/>
      <w:bookmarkEnd w:id="24"/>
      <w:bookmarkEnd w:id="25"/>
      <w:r>
        <w:rPr>
          <w:sz w:val="24"/>
          <w:szCs w:val="24"/>
        </w:rPr>
        <w:t xml:space="preserve"> Wellenlänge, Schwingungsdauer und Frequenz.</w:t>
      </w:r>
      <w:bookmarkStart w:id="26" w:name="page43R_mcid111"/>
      <w:bookmarkStart w:id="27" w:name="page43R_mcid116"/>
      <w:bookmarkStart w:id="28" w:name="page43R_mcid114"/>
      <w:bookmarkStart w:id="29" w:name="page43R_mcid115"/>
      <w:bookmarkStart w:id="30" w:name="page43R_mcid118"/>
      <w:bookmarkStart w:id="31" w:name="page43R_mcid117"/>
      <w:bookmarkStart w:id="32" w:name="page43R_mcid109"/>
      <w:bookmarkStart w:id="33" w:name="page43R_mcid110"/>
      <w:bookmarkStart w:id="34" w:name="page43R_mcid112"/>
      <w:bookmarkStart w:id="35" w:name="page43R_mcid113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sz w:val="24"/>
          <w:szCs w:val="24"/>
        </w:rPr>
        <w:br/>
        <w:t>Welche Schallformen</w:t>
      </w:r>
      <w:bookmarkStart w:id="36" w:name="page43R_mcid121"/>
      <w:bookmarkStart w:id="37" w:name="page43R_mcid122"/>
      <w:bookmarkEnd w:id="36"/>
      <w:bookmarkEnd w:id="37"/>
      <w:r>
        <w:rPr>
          <w:sz w:val="24"/>
          <w:szCs w:val="24"/>
        </w:rPr>
        <w:t xml:space="preserve"> kennen Sie und wie</w:t>
      </w:r>
      <w:bookmarkStart w:id="38" w:name="page43R_mcid123"/>
      <w:bookmarkEnd w:id="38"/>
      <w:r>
        <w:rPr>
          <w:sz w:val="24"/>
          <w:szCs w:val="24"/>
        </w:rPr>
        <w:t xml:space="preserve"> sind diese definiert</w:t>
      </w:r>
      <w:bookmarkStart w:id="39" w:name="page43R_mcid124"/>
      <w:bookmarkEnd w:id="39"/>
      <w:r>
        <w:rPr>
          <w:sz w:val="24"/>
          <w:szCs w:val="24"/>
        </w:rPr>
        <w:t>?</w:t>
      </w:r>
      <w:bookmarkStart w:id="40" w:name="page43R_mcid131"/>
      <w:bookmarkStart w:id="41" w:name="page43R_mcid134"/>
      <w:bookmarkStart w:id="42" w:name="page43R_mcid128"/>
      <w:bookmarkStart w:id="43" w:name="page43R_mcid125"/>
      <w:bookmarkStart w:id="44" w:name="page43R_mcid130"/>
      <w:bookmarkStart w:id="45" w:name="page43R_mcid127"/>
      <w:bookmarkStart w:id="46" w:name="page43R_mcid133"/>
      <w:bookmarkStart w:id="47" w:name="page43R_mcid126"/>
      <w:bookmarkStart w:id="48" w:name="page43R_mcid129"/>
      <w:bookmarkStart w:id="49" w:name="page43R_mcid132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>
        <w:rPr>
          <w:sz w:val="24"/>
          <w:szCs w:val="24"/>
        </w:rPr>
        <w:br/>
        <w:t>In welchen Medien können Schwingungen vorkommen und wo kann es zu keiner Schwingung kommen?</w:t>
      </w:r>
    </w:p>
    <w:p>
      <w:pPr>
        <w:pStyle w:val="TextBody"/>
        <w:numPr>
          <w:ilvl w:val="0"/>
          <w:numId w:val="4"/>
        </w:numPr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Liberation Serif" w:hAnsi="Liberation Serif"/>
          <w:sz w:val="24"/>
          <w:szCs w:val="24"/>
        </w:rPr>
      </w:pPr>
      <w:bookmarkStart w:id="50" w:name="page54R_mcid4"/>
      <w:bookmarkEnd w:id="50"/>
      <w:r>
        <w:rPr>
          <w:sz w:val="24"/>
          <w:szCs w:val="24"/>
        </w:rPr>
        <w:t>Ist Schall an Materie gebunden oder nicht? Begründen Sie Ihre Aussage</w:t>
      </w:r>
      <w:bookmarkStart w:id="51" w:name="page54R_mcid5"/>
      <w:bookmarkStart w:id="52" w:name="page54R_mcid7"/>
      <w:bookmarkStart w:id="53" w:name="page54R_mcid6"/>
      <w:bookmarkEnd w:id="51"/>
      <w:bookmarkEnd w:id="52"/>
      <w:bookmarkEnd w:id="53"/>
      <w:r>
        <w:rPr>
          <w:sz w:val="24"/>
          <w:szCs w:val="24"/>
        </w:rPr>
        <w:br/>
        <w:t>Kreuzen Sie richtig an:</w:t>
      </w:r>
      <w:bookmarkStart w:id="54" w:name="page54R_mcid8"/>
      <w:bookmarkStart w:id="55" w:name="page54R_mcid9"/>
      <w:bookmarkEnd w:id="54"/>
      <w:bookmarkEnd w:id="55"/>
      <w:r>
        <w:rPr>
          <w:sz w:val="24"/>
          <w:szCs w:val="24"/>
        </w:rPr>
        <w:br/>
        <w:t>Schall ist</w:t>
      </w:r>
      <w:bookmarkStart w:id="56" w:name="page54R_mcid10"/>
      <w:bookmarkEnd w:id="56"/>
      <w:r>
        <w:rPr>
          <w:sz w:val="24"/>
          <w:szCs w:val="24"/>
        </w:rPr>
        <w:t xml:space="preserve"> </w:t>
      </w:r>
      <w:bookmarkStart w:id="57" w:name="page54R_mcid11"/>
      <w:bookmarkEnd w:id="57"/>
      <w:r>
        <w:rPr>
          <w:sz w:val="24"/>
          <w:szCs w:val="24"/>
        </w:rPr>
        <w:t>an Materie gebunden. In Gasen wie z.B. Luft ist die</w:t>
      </w:r>
      <w:bookmarkStart w:id="58" w:name="page54R_mcid12"/>
      <w:bookmarkEnd w:id="58"/>
      <w:r>
        <w:rPr>
          <w:sz w:val="24"/>
          <w:szCs w:val="24"/>
        </w:rPr>
        <w:br/>
        <w:t>Schallgeschwindigkeit</w:t>
      </w:r>
      <w:bookmarkStart w:id="59" w:name="page54R_mcid13"/>
      <w:bookmarkEnd w:id="59"/>
      <w:r>
        <w:rPr>
          <w:sz w:val="24"/>
          <w:szCs w:val="24"/>
        </w:rPr>
        <w:t xml:space="preserve"> </w:t>
      </w:r>
      <w:bookmarkStart w:id="60" w:name="page54R_mcid14"/>
      <w:bookmarkEnd w:id="60"/>
      <w:r>
        <w:rPr>
          <w:sz w:val="24"/>
          <w:szCs w:val="24"/>
        </w:rPr>
        <w:t>niedriger, als in Flüss</w:t>
      </w:r>
      <w:bookmarkStart w:id="61" w:name="page54R_mcid15"/>
      <w:bookmarkEnd w:id="61"/>
      <w:r>
        <w:rPr>
          <w:sz w:val="24"/>
          <w:szCs w:val="24"/>
        </w:rPr>
        <w:t>igkeiten oder festen Körpern.</w:t>
      </w:r>
      <w:bookmarkStart w:id="62" w:name="page54R_mcid16"/>
      <w:bookmarkEnd w:id="62"/>
      <w:r>
        <w:rPr>
          <w:sz w:val="24"/>
          <w:szCs w:val="24"/>
        </w:rPr>
        <w:br/>
        <w:t>Infraschall ist</w:t>
      </w:r>
      <w:bookmarkStart w:id="63" w:name="page54R_mcid17"/>
      <w:bookmarkEnd w:id="63"/>
      <w:r>
        <w:rPr>
          <w:sz w:val="24"/>
          <w:szCs w:val="24"/>
        </w:rPr>
        <w:t xml:space="preserve"> </w:t>
      </w:r>
      <w:bookmarkStart w:id="64" w:name="page54R_mcid18"/>
      <w:bookmarkEnd w:id="64"/>
      <w:r>
        <w:rPr>
          <w:sz w:val="24"/>
          <w:szCs w:val="24"/>
        </w:rPr>
        <w:t>langwelliger, Ultraschall</w:t>
      </w:r>
      <w:bookmarkStart w:id="65" w:name="page54R_mcid19"/>
      <w:bookmarkEnd w:id="65"/>
      <w:r>
        <w:rPr>
          <w:sz w:val="24"/>
          <w:szCs w:val="24"/>
        </w:rPr>
        <w:t xml:space="preserve"> </w:t>
      </w:r>
      <w:bookmarkStart w:id="66" w:name="page54R_mcid20"/>
      <w:bookmarkEnd w:id="66"/>
      <w:r>
        <w:rPr>
          <w:sz w:val="24"/>
          <w:szCs w:val="24"/>
        </w:rPr>
        <w:t>kurzwelliger, als der Hörbereich des</w:t>
      </w:r>
      <w:bookmarkStart w:id="67" w:name="page54R_mcid21"/>
      <w:bookmarkEnd w:id="67"/>
      <w:r>
        <w:rPr>
          <w:sz w:val="24"/>
          <w:szCs w:val="24"/>
        </w:rPr>
        <w:br/>
        <w:t>Menschen. Schallwellen haben im Vergleich zu Lichtwellen wesentlich</w:t>
      </w:r>
      <w:bookmarkStart w:id="68" w:name="page54R_mcid22"/>
      <w:bookmarkEnd w:id="68"/>
      <w:r>
        <w:rPr>
          <w:sz w:val="24"/>
          <w:szCs w:val="24"/>
        </w:rPr>
        <w:t xml:space="preserve"> </w:t>
      </w:r>
      <w:bookmarkStart w:id="69" w:name="page54R_mcid23"/>
      <w:bookmarkEnd w:id="69"/>
      <w:r>
        <w:rPr>
          <w:sz w:val="24"/>
          <w:szCs w:val="24"/>
        </w:rPr>
        <w:t>größere</w:t>
      </w:r>
      <w:bookmarkStart w:id="70" w:name="page54R_mcid24"/>
      <w:bookmarkEnd w:id="70"/>
      <w:r>
        <w:rPr>
          <w:sz w:val="24"/>
          <w:szCs w:val="24"/>
        </w:rPr>
        <w:br/>
        <w:t>Wellenlängen. Deshalb kann der Schall</w:t>
      </w:r>
      <w:bookmarkStart w:id="71" w:name="page54R_mcid25"/>
      <w:bookmarkEnd w:id="71"/>
      <w:r>
        <w:rPr>
          <w:sz w:val="24"/>
          <w:szCs w:val="24"/>
        </w:rPr>
        <w:t xml:space="preserve"> </w:t>
      </w:r>
      <w:bookmarkStart w:id="72" w:name="page54R_mcid26"/>
      <w:bookmarkEnd w:id="72"/>
      <w:r>
        <w:rPr>
          <w:sz w:val="24"/>
          <w:szCs w:val="24"/>
        </w:rPr>
        <w:t>um viele Hindernisse „herumla</w:t>
      </w:r>
      <w:bookmarkStart w:id="73" w:name="page54R_mcid27"/>
      <w:bookmarkEnd w:id="73"/>
      <w:r>
        <w:rPr>
          <w:sz w:val="24"/>
          <w:szCs w:val="24"/>
        </w:rPr>
        <w:t>ufen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sans-serif" w:hAnsi="sans-serif"/>
        </w:rPr>
      </w:pPr>
      <w:bookmarkStart w:id="74" w:name="page56R_mcid41"/>
      <w:bookmarkEnd w:id="74"/>
      <w:r>
        <w:rPr>
          <w:sz w:val="24"/>
          <w:szCs w:val="24"/>
        </w:rPr>
        <w:t>Wobei ist die Nachhallzeit eine wichtige Komponente?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sans-serif" w:hAnsi="sans-serif"/>
        </w:rPr>
      </w:pPr>
      <w:bookmarkStart w:id="75" w:name="page68R_mcid64"/>
      <w:bookmarkStart w:id="76" w:name="page68R_mcid65"/>
      <w:bookmarkStart w:id="77" w:name="page68R_mcid66"/>
      <w:bookmarkEnd w:id="75"/>
      <w:bookmarkEnd w:id="76"/>
      <w:bookmarkEnd w:id="77"/>
      <w:r>
        <w:rPr>
          <w:sz w:val="24"/>
          <w:szCs w:val="24"/>
        </w:rPr>
        <w:t>Wie kommt beim Menschen das Richtungshören zustande?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Liberation Serif" w:hAnsi="Liberation Serif"/>
          <w:sz w:val="24"/>
          <w:szCs w:val="24"/>
        </w:rPr>
      </w:pPr>
      <w:bookmarkStart w:id="78" w:name="page70R_mcid33"/>
      <w:bookmarkEnd w:id="78"/>
      <w:r>
        <w:rPr>
          <w:sz w:val="24"/>
          <w:szCs w:val="24"/>
        </w:rPr>
        <w:t>Was ist Lärm und was wird darunter ver</w:t>
      </w:r>
      <w:bookmarkStart w:id="79" w:name="page70R_mcid34"/>
      <w:bookmarkEnd w:id="79"/>
      <w:r>
        <w:rPr>
          <w:sz w:val="24"/>
          <w:szCs w:val="24"/>
        </w:rPr>
        <w:t>standen?</w:t>
      </w:r>
      <w:bookmarkStart w:id="80" w:name="page70R_mcid35"/>
      <w:bookmarkStart w:id="81" w:name="page70R_mcid40"/>
      <w:bookmarkStart w:id="82" w:name="page70R_mcid41"/>
      <w:bookmarkStart w:id="83" w:name="page70R_mcid39"/>
      <w:bookmarkStart w:id="84" w:name="page70R_mcid36"/>
      <w:bookmarkStart w:id="85" w:name="page70R_mcid38"/>
      <w:bookmarkStart w:id="86" w:name="page70R_mcid37"/>
      <w:bookmarkEnd w:id="80"/>
      <w:bookmarkEnd w:id="81"/>
      <w:bookmarkEnd w:id="82"/>
      <w:bookmarkEnd w:id="83"/>
      <w:bookmarkEnd w:id="84"/>
      <w:bookmarkEnd w:id="85"/>
      <w:bookmarkEnd w:id="86"/>
      <w:r>
        <w:rPr>
          <w:sz w:val="24"/>
          <w:szCs w:val="24"/>
        </w:rPr>
        <w:br/>
        <w:t>Beschreiben Sie mögliche physischen Reaktionen des Menschen auf Lärmbelastung</w:t>
      </w:r>
      <w:bookmarkStart w:id="87" w:name="page70R_mcid43"/>
      <w:bookmarkStart w:id="88" w:name="page70R_mcid49"/>
      <w:bookmarkStart w:id="89" w:name="page70R_mcid48"/>
      <w:bookmarkStart w:id="90" w:name="page70R_mcid47"/>
      <w:bookmarkStart w:id="91" w:name="page70R_mcid46"/>
      <w:bookmarkStart w:id="92" w:name="page70R_mcid45"/>
      <w:bookmarkStart w:id="93" w:name="page70R_mcid44"/>
      <w:bookmarkEnd w:id="87"/>
      <w:bookmarkEnd w:id="88"/>
      <w:bookmarkEnd w:id="89"/>
      <w:bookmarkEnd w:id="90"/>
      <w:bookmarkEnd w:id="91"/>
      <w:bookmarkEnd w:id="92"/>
      <w:bookmarkEnd w:id="93"/>
      <w:r>
        <w:rPr>
          <w:sz w:val="24"/>
          <w:szCs w:val="24"/>
        </w:rPr>
        <w:br/>
        <w:t>Welche Möglichkeiten zur Reduktion der Lärmbelastung am Arbeit</w:t>
      </w:r>
      <w:bookmarkStart w:id="94" w:name="page70R_mcid51"/>
      <w:bookmarkEnd w:id="94"/>
      <w:r>
        <w:rPr>
          <w:sz w:val="24"/>
          <w:szCs w:val="24"/>
        </w:rPr>
        <w:t>splatz kennen</w:t>
      </w:r>
      <w:bookmarkStart w:id="95" w:name="page70R_mcid52"/>
      <w:bookmarkEnd w:id="95"/>
      <w:r>
        <w:rPr>
          <w:sz w:val="24"/>
          <w:szCs w:val="24"/>
        </w:rPr>
        <w:br/>
        <w:t>Sie?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Liberation Serif" w:hAnsi="Liberation Serif"/>
          <w:sz w:val="24"/>
          <w:szCs w:val="24"/>
        </w:rPr>
      </w:pPr>
      <w:bookmarkStart w:id="96" w:name="page167R_mcid59"/>
      <w:bookmarkEnd w:id="96"/>
      <w:r>
        <w:rPr>
          <w:sz w:val="24"/>
          <w:szCs w:val="24"/>
        </w:rPr>
        <w:t>Beschreiben Sie die Aufgaben und die Funktionsweise der inneren Haarzellen?</w:t>
      </w:r>
    </w:p>
    <w:p>
      <w:pPr>
        <w:pStyle w:val="TextBody"/>
        <w:numPr>
          <w:ilvl w:val="0"/>
          <w:numId w:val="4"/>
        </w:numPr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Was verstehst du unter Schall?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</w:rPr>
      </w:pPr>
      <w:r>
        <w:rPr/>
        <w:t>Wie entsteht Schall? Wie nennt man die Gegenstände, die damit zusammen hängen?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</w:rPr>
      </w:pPr>
      <w:r>
        <w:rPr/>
        <w:t>Nenne fünf verschiedene Schallquellen.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</w:rPr>
      </w:pPr>
      <w:r>
        <w:rPr/>
        <w:t>Nenne zwei Beispiele für Schallempfänger.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spacing w:before="0" w:after="0"/>
        <w:ind w:left="737" w:right="30" w:hanging="283"/>
        <w:rPr>
          <w:rFonts w:ascii="Liberation Serif" w:hAnsi="Liberation Serif"/>
        </w:rPr>
      </w:pPr>
      <w:r>
        <w:rPr/>
        <w:t>Beschreibe stichwortartig, wie das menschliche Ohr funktioniert.</w:t>
      </w:r>
      <w:bookmarkStart w:id="97" w:name="ez-clearholder-medrectangle-3"/>
      <w:bookmarkEnd w:id="97"/>
    </w:p>
    <w:p>
      <w:pPr>
        <w:pStyle w:val="TextBody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</w:rPr>
      </w:pPr>
      <w:r>
        <w:rPr/>
        <w:t>Stimmt die Aussage „Ohne Bewegung kann kein Schall entstehen“? Begründe deine Antwort.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</w:rPr>
      </w:pPr>
      <w:r>
        <w:rPr/>
        <w:t>Was geschieht in einem Mikrofon, wenn der Schall auftrifft? Und was geschieht danach in einem Lautsprecher?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</w:rPr>
      </w:pPr>
      <w:r>
        <w:rPr/>
        <w:t>Fliegende Insekten summen oder brummen; fliegende Vögel dagegen hört man kaum. Woran liegt das?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</w:rPr>
      </w:pPr>
      <w:r>
        <w:rPr/>
        <w:t>Worin besteht der Unterschied zwischen Krach und einem Ton? Zeichne die Schwingungsbilder.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</w:rPr>
      </w:pPr>
      <w:r>
        <w:rPr/>
        <w:t>Zeichne die Schwingungsbilder von einem tiefen und einem hohen Ton.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</w:rPr>
      </w:pPr>
      <w:r>
        <w:rPr/>
        <w:t>Zeichne die Schwingungsbilder von einem lauten und einem leisen Ton.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</w:rPr>
      </w:pPr>
      <w:r>
        <w:rPr/>
        <w:t>Was verstehst du unter dem Begriff Frequenz?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</w:rPr>
      </w:pPr>
      <w:r>
        <w:rPr/>
        <w:t>Was heißt Eigenfrequenz? Nenne ein Beispiel.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</w:rPr>
      </w:pPr>
      <w:r>
        <w:rPr/>
        <w:t>Beschreibe, wie man Schwingungen mit der Stimmgabel aufzeichnen kann.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</w:rPr>
      </w:pPr>
      <w:r>
        <w:rPr/>
        <w:t>Was ist gemeint, wenn jemand sagt: „Die Stimmgabel schwingt mit einer Frequenz von 440 Hz“?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</w:rPr>
      </w:pPr>
      <w:r>
        <w:rPr/>
        <w:t>Eine Gitarre hat sechs Saiten. Ein Gitarrenspieler kann mehr als sechs Töne erzeugen. Wie macht er das?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</w:rPr>
      </w:pPr>
      <w:r>
        <w:rPr/>
        <w:t>In welchem Frequenzbereich kann das menschliche Ohr Töne wahrnehmen?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</w:rPr>
      </w:pPr>
      <w:r>
        <w:rPr/>
        <w:t>Worin besteht der Unterschied zwischen Infraschall und Ultraschall?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>
          <w:rFonts w:ascii="Liberation Serif" w:hAnsi="Liberation Serif"/>
        </w:rPr>
      </w:pPr>
      <w:r>
        <w:rPr/>
        <w:t>Mit welchem Versuch kann man feststellen, dass die Luft den Schall überträgt? Beschreibe das ausführlich!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ind w:left="707" w:hanging="283"/>
        <w:rPr>
          <w:rFonts w:ascii="Liberation Serif" w:hAnsi="Liberation Serif"/>
        </w:rPr>
      </w:pPr>
      <w:r>
        <w:rPr/>
        <w:t>Wie funktioniert ein Fadentelefon? Fertige eine Skizze an und erkläre ausführlich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Sie arbeiten für eine Kinderzeitschrift: reduzieren Sie den Inhalt auf 100 Worte und eine Zeichnung.</w:t>
      </w:r>
    </w:p>
    <w:p>
      <w:pPr>
        <w:pStyle w:val="Normal"/>
        <w:rPr/>
      </w:pPr>
      <w:r>
        <w:fldChar w:fldCharType="begin"/>
      </w:r>
      <w:r>
        <w:rPr>
          <w:rStyle w:val="InternetLink"/>
          <w:sz w:val="24"/>
          <w:szCs w:val="24"/>
        </w:rPr>
        <w:instrText> HYPERLINK "https://www.gesundheitsinformation.de/gehoergangsentzuendung.html" \l "Ursachen-und-Risikofaktoren"</w:instrText>
      </w:r>
      <w:r>
        <w:rPr>
          <w:rStyle w:val="InternetLink"/>
          <w:sz w:val="24"/>
          <w:szCs w:val="24"/>
        </w:rPr>
        <w:fldChar w:fldCharType="separate"/>
      </w:r>
      <w:r>
        <w:rPr>
          <w:rStyle w:val="InternetLink"/>
          <w:sz w:val="24"/>
          <w:szCs w:val="24"/>
        </w:rPr>
        <w:t>https://www.gesundheitsinformation.de/gehoergangsentzuendung.html#Ursachen-und-Risikofaktoren</w:t>
      </w:r>
      <w:r>
        <w:rPr>
          <w:rStyle w:val="InternetLink"/>
          <w:sz w:val="24"/>
          <w:szCs w:val="24"/>
        </w:rPr>
        <w:fldChar w:fldCharType="end"/>
      </w:r>
    </w:p>
    <w:p>
      <w:pPr>
        <w:pStyle w:val="Normal"/>
        <w:rPr>
          <w:rStyle w:val="InternetLink"/>
          <w:rFonts w:ascii="Liberation Serif" w:hAnsi="Liberation Serif"/>
          <w:sz w:val="24"/>
          <w:szCs w:val="24"/>
        </w:rPr>
      </w:pPr>
      <w:r>
        <w:rPr/>
      </w:r>
      <w:r>
        <w:br w:type="page"/>
      </w:r>
    </w:p>
    <w:p>
      <w:pPr>
        <w:pStyle w:val="Normal"/>
        <w:rPr>
          <w:rStyle w:val="InternetLink"/>
          <w:rFonts w:ascii="Liberation Serif" w:hAnsi="Liberation Serif"/>
          <w:sz w:val="24"/>
          <w:szCs w:val="24"/>
        </w:rPr>
      </w:pPr>
      <w:r>
        <w:rPr/>
      </w:r>
    </w:p>
    <w:p>
      <w:pPr>
        <w:pStyle w:val="Normal"/>
        <w:bidi w:val="0"/>
        <w:rPr/>
      </w:pPr>
      <w:r>
        <w:rPr>
          <w:rFonts w:ascii="sans-serif" w:hAnsi="sans-serif"/>
        </w:rPr>
        <w:t>1.</w:t>
      </w:r>
      <w:r>
        <w:rPr/>
        <w:t xml:space="preserve"> </w:t>
      </w:r>
      <w:r>
        <w:rPr>
          <w:rFonts w:ascii="sans-serif" w:hAnsi="sans-serif"/>
        </w:rPr>
        <w:t>Was ist Schall?</w:t>
      </w:r>
      <w:bookmarkStart w:id="98" w:name="page3R_mcid7"/>
      <w:bookmarkStart w:id="99" w:name="page3R_mcid8"/>
      <w:bookmarkEnd w:id="98"/>
      <w:bookmarkEnd w:id="99"/>
      <w:r>
        <w:rPr/>
        <w:br/>
      </w:r>
      <w:r>
        <w:rPr>
          <w:rFonts w:ascii="sans-serif" w:hAnsi="sans-serif"/>
        </w:rPr>
        <w:t>2.</w:t>
      </w:r>
      <w:r>
        <w:rPr/>
        <w:t xml:space="preserve"> </w:t>
      </w:r>
      <w:r>
        <w:rPr>
          <w:rFonts w:ascii="sans-serif" w:hAnsi="sans-serif"/>
        </w:rPr>
        <w:t>Wie entsteht Schall?</w:t>
      </w:r>
      <w:bookmarkStart w:id="100" w:name="page3R_mcid9"/>
      <w:bookmarkStart w:id="101" w:name="page3R_mcid10"/>
      <w:bookmarkEnd w:id="100"/>
      <w:bookmarkEnd w:id="101"/>
      <w:r>
        <w:rPr/>
        <w:br/>
      </w:r>
      <w:r>
        <w:rPr>
          <w:rFonts w:ascii="sans-serif" w:hAnsi="sans-serif"/>
        </w:rPr>
        <w:t>3.</w:t>
      </w:r>
      <w:r>
        <w:rPr/>
        <w:t xml:space="preserve"> </w:t>
      </w:r>
      <w:r>
        <w:rPr>
          <w:rFonts w:ascii="sans-serif" w:hAnsi="sans-serif"/>
        </w:rPr>
        <w:t>Ein Fadenpendel braucht für 9 Perioden 12 Sekunden</w:t>
      </w:r>
      <w:bookmarkStart w:id="102" w:name="page3R_mcid11"/>
      <w:bookmarkStart w:id="103" w:name="page3R_mcid12"/>
      <w:bookmarkEnd w:id="102"/>
      <w:bookmarkEnd w:id="103"/>
      <w:r>
        <w:rPr/>
        <w:br/>
        <w:t xml:space="preserve"> </w:t>
      </w:r>
      <w:r>
        <w:rPr>
          <w:rFonts w:ascii="sans-serif" w:hAnsi="sans-serif"/>
        </w:rPr>
        <w:t>Berechne die Periodendauer T</w:t>
      </w:r>
      <w:bookmarkStart w:id="104" w:name="page3R_mcid13"/>
      <w:bookmarkEnd w:id="104"/>
      <w:r>
        <w:rPr/>
        <w:br/>
        <w:t xml:space="preserve"> </w:t>
      </w:r>
      <w:r>
        <w:rPr>
          <w:rFonts w:ascii="sans-serif" w:hAnsi="sans-serif"/>
        </w:rPr>
        <w:t>Berechne auch die Frequenz</w:t>
      </w:r>
      <w:bookmarkStart w:id="105" w:name="page3R_mcid15"/>
      <w:bookmarkStart w:id="106" w:name="page3R_mcid14"/>
      <w:bookmarkEnd w:id="105"/>
      <w:bookmarkEnd w:id="106"/>
      <w:r>
        <w:rPr/>
        <w:br/>
      </w:r>
      <w:r>
        <w:rPr>
          <w:rFonts w:ascii="sans-serif" w:hAnsi="sans-serif"/>
        </w:rPr>
        <w:t>4.</w:t>
      </w:r>
      <w:r>
        <w:rPr/>
        <w:t xml:space="preserve"> </w:t>
      </w:r>
      <w:r>
        <w:rPr>
          <w:rFonts w:ascii="sans-serif" w:hAnsi="sans-serif"/>
        </w:rPr>
        <w:t>Beim Sportunterricht schlägt die Lehrerin den Start mit einer Klappe. Die</w:t>
      </w:r>
      <w:r>
        <w:rPr/>
        <w:br/>
      </w:r>
      <w:r>
        <w:rPr>
          <w:rFonts w:ascii="sans-serif" w:hAnsi="sans-serif"/>
        </w:rPr>
        <w:t>Strecke ist 945,8 m lang. Sara bemerkt dass sie den Knall erst Sekunden</w:t>
      </w:r>
      <w:r>
        <w:rPr/>
        <w:br/>
      </w:r>
      <w:r>
        <w:rPr>
          <w:rFonts w:ascii="sans-serif" w:hAnsi="sans-serif"/>
        </w:rPr>
        <w:t>später hört. Wie viele Sekunden braucht der Knall?</w:t>
      </w:r>
      <w:bookmarkStart w:id="107" w:name="page3R_mcid16"/>
      <w:bookmarkStart w:id="108" w:name="page3R_mcid17"/>
      <w:bookmarkEnd w:id="107"/>
      <w:bookmarkEnd w:id="108"/>
      <w:r>
        <w:rPr/>
        <w:br/>
      </w:r>
      <w:r>
        <w:rPr>
          <w:rFonts w:ascii="sans-serif" w:hAnsi="sans-serif"/>
        </w:rPr>
        <w:t>5.</w:t>
      </w:r>
      <w:r>
        <w:rPr/>
        <w:t xml:space="preserve"> </w:t>
      </w:r>
      <w:r>
        <w:rPr>
          <w:rFonts w:ascii="sans-serif" w:hAnsi="sans-serif"/>
        </w:rPr>
        <w:t>Welche Materialien sind schalldämpfend?</w:t>
      </w:r>
      <w:r>
        <w:rPr/>
        <w:br/>
      </w:r>
      <w:r>
        <w:rPr>
          <w:rFonts w:ascii="sans-serif" w:hAnsi="sans-serif"/>
        </w:rPr>
        <w:t>Nenne 4 Materialien!</w:t>
      </w:r>
      <w:bookmarkStart w:id="109" w:name="page3R_mcid18"/>
      <w:bookmarkStart w:id="110" w:name="page3R_mcid19"/>
      <w:bookmarkEnd w:id="109"/>
      <w:bookmarkEnd w:id="110"/>
      <w:r>
        <w:rPr/>
        <w:br/>
      </w:r>
      <w:r>
        <w:rPr>
          <w:rFonts w:ascii="sans-serif" w:hAnsi="sans-serif"/>
        </w:rPr>
        <w:t>6.</w:t>
      </w:r>
      <w:r>
        <w:rPr/>
        <w:t xml:space="preserve"> </w:t>
      </w:r>
      <w:r>
        <w:rPr>
          <w:rFonts w:ascii="sans-serif" w:hAnsi="sans-serif"/>
        </w:rPr>
        <w:t>Ein Baby schreit mit 70 dB (Dezibel). Wie viele Babys treiben dich an die</w:t>
      </w:r>
      <w:r>
        <w:rPr/>
        <w:br/>
      </w:r>
      <w:r>
        <w:rPr>
          <w:rFonts w:ascii="sans-serif" w:hAnsi="sans-serif"/>
        </w:rPr>
        <w:t>Schmerzgrenze?</w:t>
      </w:r>
      <w:bookmarkStart w:id="111" w:name="page3R_mcid20"/>
      <w:bookmarkStart w:id="112" w:name="page3R_mcid21"/>
      <w:bookmarkEnd w:id="111"/>
      <w:bookmarkEnd w:id="112"/>
      <w:r>
        <w:rPr/>
        <w:br/>
      </w:r>
      <w:r>
        <w:rPr>
          <w:rFonts w:ascii="sans-serif" w:hAnsi="sans-serif"/>
        </w:rPr>
        <w:t>7.</w:t>
      </w:r>
      <w:r>
        <w:rPr/>
        <w:t xml:space="preserve"> </w:t>
      </w:r>
      <w:r>
        <w:rPr>
          <w:rFonts w:ascii="sans-serif" w:hAnsi="sans-serif"/>
        </w:rPr>
        <w:t>Nenne Gegenstände aus deiner Umgebung die schwingen!</w:t>
      </w:r>
      <w:bookmarkStart w:id="113" w:name="page3R_mcid23"/>
      <w:bookmarkStart w:id="114" w:name="page3R_mcid22"/>
      <w:bookmarkEnd w:id="113"/>
      <w:bookmarkEnd w:id="114"/>
      <w:r>
        <w:rPr/>
        <w:br/>
      </w:r>
      <w:r>
        <w:rPr>
          <w:rFonts w:ascii="sans-serif" w:hAnsi="sans-serif"/>
        </w:rPr>
        <w:t>8.</w:t>
      </w:r>
      <w:r>
        <w:rPr/>
        <w:t xml:space="preserve"> </w:t>
      </w:r>
      <w:r>
        <w:rPr>
          <w:rFonts w:ascii="sans-serif" w:hAnsi="sans-serif"/>
        </w:rPr>
        <w:t>Welche Tiere können Ultraschall welche Infraschall erzeugen?</w:t>
      </w:r>
      <w:bookmarkStart w:id="115" w:name="page3R_mcid24"/>
      <w:bookmarkStart w:id="116" w:name="page3R_mcid25"/>
      <w:bookmarkEnd w:id="115"/>
      <w:bookmarkEnd w:id="116"/>
      <w:r>
        <w:rPr/>
        <w:br/>
      </w:r>
      <w:r>
        <w:rPr>
          <w:rFonts w:ascii="sans-serif" w:hAnsi="sans-serif"/>
        </w:rPr>
        <w:t>9.</w:t>
      </w:r>
      <w:r>
        <w:rPr/>
        <w:t xml:space="preserve"> </w:t>
      </w:r>
      <w:r>
        <w:rPr>
          <w:rFonts w:ascii="sans-serif" w:hAnsi="sans-serif"/>
        </w:rPr>
        <w:t>Berechne die passenden Frequenzen.</w:t>
      </w:r>
      <w:bookmarkStart w:id="117" w:name="page3R_mcid26"/>
      <w:bookmarkEnd w:id="117"/>
      <w:r>
        <w:rPr/>
        <w:br/>
      </w:r>
      <w:r>
        <w:rPr>
          <w:rFonts w:ascii="sans-serif" w:hAnsi="sans-serif"/>
        </w:rPr>
        <w:t>a) 5s</w:t>
      </w:r>
      <w:r>
        <w:rPr/>
        <w:t xml:space="preserve"> </w:t>
      </w:r>
      <w:r>
        <w:rPr>
          <w:rFonts w:ascii="sans-serif" w:hAnsi="sans-serif"/>
        </w:rPr>
        <w:t>b) 2s</w:t>
      </w:r>
      <w:bookmarkStart w:id="118" w:name="page3R_mcid27"/>
      <w:bookmarkEnd w:id="118"/>
      <w:r>
        <w:rPr/>
        <w:br/>
      </w:r>
      <w:r>
        <w:rPr>
          <w:rFonts w:ascii="sans-serif" w:hAnsi="sans-serif"/>
        </w:rPr>
        <w:t>c) 0,2s</w:t>
      </w:r>
      <w:r>
        <w:rPr/>
        <w:t xml:space="preserve"> </w:t>
      </w:r>
      <w:r>
        <w:rPr>
          <w:rFonts w:ascii="sans-serif" w:hAnsi="sans-serif"/>
        </w:rPr>
        <w:t>d) 0,004s</w:t>
      </w:r>
    </w:p>
    <w:p>
      <w:pPr>
        <w:pStyle w:val="Normal"/>
        <w:bidi w:val="0"/>
        <w:rPr/>
      </w:pPr>
      <w:bookmarkStart w:id="119" w:name="page17R_mcid0"/>
      <w:bookmarkEnd w:id="119"/>
      <w:r>
        <w:rPr>
          <w:rFonts w:ascii="sans-serif" w:hAnsi="sans-serif"/>
          <w:b/>
          <w:bCs/>
        </w:rPr>
        <w:t xml:space="preserve">Lösungen zur Klassenarbeit in Akustik </w:t>
      </w:r>
      <w:bookmarkStart w:id="120" w:name="page17R_mcid4"/>
      <w:bookmarkStart w:id="121" w:name="page17R_mcid3"/>
      <w:bookmarkStart w:id="122" w:name="page17R_mcid1"/>
      <w:bookmarkStart w:id="123" w:name="page17R_mcid2"/>
      <w:bookmarkEnd w:id="120"/>
      <w:bookmarkEnd w:id="121"/>
      <w:bookmarkEnd w:id="122"/>
      <w:bookmarkEnd w:id="123"/>
      <w:r>
        <w:rPr/>
        <w:br/>
      </w:r>
      <w:r>
        <w:rPr>
          <w:rFonts w:ascii="sans-serif" w:hAnsi="sans-serif"/>
        </w:rPr>
        <w:t>1.</w:t>
      </w:r>
      <w:r>
        <w:rPr/>
        <w:t xml:space="preserve"> </w:t>
      </w:r>
      <w:r>
        <w:rPr>
          <w:rFonts w:ascii="sans-serif" w:hAnsi="sans-serif"/>
        </w:rPr>
        <w:t>Schall ist alles was man mit dem Gehör wahrnimmt.</w:t>
      </w:r>
      <w:bookmarkStart w:id="124" w:name="page17R_mcid6"/>
      <w:bookmarkStart w:id="125" w:name="page17R_mcid5"/>
      <w:bookmarkEnd w:id="124"/>
      <w:bookmarkEnd w:id="125"/>
      <w:r>
        <w:rPr/>
        <w:br/>
      </w:r>
      <w:r>
        <w:rPr>
          <w:rFonts w:ascii="sans-serif" w:hAnsi="sans-serif"/>
        </w:rPr>
        <w:t>2.</w:t>
      </w:r>
      <w:r>
        <w:rPr/>
        <w:t xml:space="preserve"> </w:t>
      </w:r>
      <w:r>
        <w:rPr>
          <w:rFonts w:ascii="sans-serif" w:hAnsi="sans-serif"/>
        </w:rPr>
        <w:t>Wird ein fester Körper, eine Flüssigkeit oder ein Gas zu Schwingungen</w:t>
      </w:r>
      <w:r>
        <w:rPr/>
        <w:br/>
      </w:r>
      <w:r>
        <w:rPr>
          <w:rFonts w:ascii="sans-serif" w:hAnsi="sans-serif"/>
        </w:rPr>
        <w:t>angeregt, überträgt er diese auf die ihn umgebende Materie. Ist das</w:t>
      </w:r>
      <w:r>
        <w:rPr/>
        <w:br/>
      </w:r>
      <w:r>
        <w:rPr>
          <w:rFonts w:ascii="sans-serif" w:hAnsi="sans-serif"/>
        </w:rPr>
        <w:t>umgebende Medium Luft, so gilt folgendes: Es entsteht ein Überdruck,</w:t>
      </w:r>
      <w:r>
        <w:rPr/>
        <w:br/>
      </w:r>
      <w:r>
        <w:rPr>
          <w:rFonts w:ascii="sans-serif" w:hAnsi="sans-serif"/>
        </w:rPr>
        <w:t>wenn sich der schwingende Körper auf die Luft zubewegt, da sich der</w:t>
      </w:r>
      <w:r>
        <w:rPr/>
        <w:br/>
      </w:r>
      <w:r>
        <w:rPr>
          <w:rFonts w:ascii="sans-serif" w:hAnsi="sans-serif"/>
        </w:rPr>
        <w:t>mittlere Abstand der Luftmoleküle verringert, beim umgekehrten Vorgang</w:t>
      </w:r>
      <w:r>
        <w:rPr/>
        <w:br/>
      </w:r>
      <w:r>
        <w:rPr>
          <w:rFonts w:ascii="sans-serif" w:hAnsi="sans-serif"/>
        </w:rPr>
        <w:t>entsteht ein Unterdruck. Diese mehr oder weniger periodisch</w:t>
      </w:r>
      <w:r>
        <w:rPr/>
        <w:br/>
      </w:r>
      <w:r>
        <w:rPr>
          <w:rFonts w:ascii="sans-serif" w:hAnsi="sans-serif"/>
        </w:rPr>
        <w:t>entstehenden Zonen erhöhten oder verminderten Druckes lösen sich von</w:t>
      </w:r>
      <w:r>
        <w:rPr/>
        <w:br/>
      </w:r>
      <w:r>
        <w:rPr>
          <w:rFonts w:ascii="sans-serif" w:hAnsi="sans-serif"/>
        </w:rPr>
        <w:t>der Oberfläche des Körpers ab und breiten sich als Wellenbewegung in</w:t>
      </w:r>
      <w:r>
        <w:rPr/>
        <w:br/>
      </w:r>
      <w:r>
        <w:rPr>
          <w:rFonts w:ascii="sans-serif" w:hAnsi="sans-serif"/>
        </w:rPr>
        <w:t>der Umgebung aus.</w:t>
      </w:r>
      <w:r>
        <w:rPr/>
        <w:t xml:space="preserve"> </w:t>
      </w:r>
      <w:r>
        <w:rPr>
          <w:rFonts w:ascii="sans-serif" w:hAnsi="sans-serif"/>
        </w:rPr>
        <w:t>Sind die Schwingungen nicht zu schnell oder zu</w:t>
      </w:r>
      <w:r>
        <w:rPr/>
        <w:br/>
      </w:r>
      <w:r>
        <w:rPr>
          <w:rFonts w:ascii="sans-serif" w:hAnsi="sans-serif"/>
        </w:rPr>
        <w:t>langsam können wir sie als Ton wahrnehmen.</w:t>
      </w:r>
      <w:bookmarkStart w:id="126" w:name="page17R_mcid7"/>
      <w:bookmarkStart w:id="127" w:name="page17R_mcid8"/>
      <w:bookmarkStart w:id="128" w:name="page17R_mcid9"/>
      <w:bookmarkEnd w:id="126"/>
      <w:bookmarkEnd w:id="127"/>
      <w:bookmarkEnd w:id="128"/>
      <w:r>
        <w:rPr/>
        <w:br/>
      </w:r>
      <w:r>
        <w:rPr>
          <w:rFonts w:ascii="sans-serif" w:hAnsi="sans-serif"/>
        </w:rPr>
        <w:t>3.</w:t>
      </w:r>
      <w:bookmarkStart w:id="129" w:name="page17R_mcid10"/>
      <w:bookmarkStart w:id="130" w:name="page17R_mcid11"/>
      <w:bookmarkEnd w:id="129"/>
      <w:bookmarkEnd w:id="130"/>
      <w:r>
        <w:rPr/>
        <w:t xml:space="preserve"> </w:t>
      </w:r>
      <w:r>
        <w:rPr>
          <w:rFonts w:ascii="sans-serif" w:hAnsi="sans-serif"/>
        </w:rPr>
        <w:t>T = 12s / 9tel = 4 / 3tel s = 1,33 s</w:t>
      </w:r>
      <w:bookmarkStart w:id="131" w:name="page17R_mcid12"/>
      <w:bookmarkStart w:id="132" w:name="page17R_mcid13"/>
      <w:bookmarkEnd w:id="131"/>
      <w:bookmarkEnd w:id="132"/>
      <w:r>
        <w:rPr/>
        <w:br/>
      </w:r>
      <w:r>
        <w:rPr>
          <w:rFonts w:ascii="sans-serif" w:hAnsi="sans-serif"/>
        </w:rPr>
        <w:t>F= 1 / 1,33s = 0,75 Hz</w:t>
      </w:r>
      <w:bookmarkStart w:id="133" w:name="page17R_mcid14"/>
      <w:bookmarkStart w:id="134" w:name="page17R_mcid15"/>
      <w:bookmarkEnd w:id="133"/>
      <w:bookmarkEnd w:id="134"/>
      <w:r>
        <w:rPr/>
        <w:br/>
      </w:r>
      <w:r>
        <w:rPr>
          <w:rFonts w:ascii="sans-serif" w:hAnsi="sans-serif"/>
        </w:rPr>
        <w:t>4.</w:t>
      </w:r>
      <w:r>
        <w:rPr/>
        <w:t xml:space="preserve"> </w:t>
      </w:r>
      <w:r>
        <w:rPr>
          <w:rFonts w:ascii="sans-serif" w:hAnsi="sans-serif"/>
        </w:rPr>
        <w:t>t= 945,8m / 343 (m/s) = 2,757 s</w:t>
      </w:r>
      <w:bookmarkStart w:id="135" w:name="page17R_mcid16"/>
      <w:bookmarkStart w:id="136" w:name="page17R_mcid17"/>
      <w:bookmarkEnd w:id="135"/>
      <w:bookmarkEnd w:id="136"/>
      <w:r>
        <w:rPr/>
        <w:br/>
      </w:r>
      <w:r>
        <w:rPr>
          <w:rFonts w:ascii="sans-serif" w:hAnsi="sans-serif"/>
        </w:rPr>
        <w:t>5.</w:t>
      </w:r>
      <w:r>
        <w:rPr/>
        <w:t xml:space="preserve"> </w:t>
      </w:r>
      <w:r>
        <w:rPr>
          <w:rFonts w:ascii="sans-serif" w:hAnsi="sans-serif"/>
        </w:rPr>
        <w:t>Schaumstoff, Gummi, Glas, Wände,....</w:t>
      </w:r>
      <w:bookmarkStart w:id="137" w:name="page17R_mcid18"/>
      <w:bookmarkStart w:id="138" w:name="page17R_mcid19"/>
      <w:bookmarkEnd w:id="137"/>
      <w:bookmarkEnd w:id="138"/>
      <w:r>
        <w:rPr/>
        <w:br/>
      </w:r>
      <w:r>
        <w:rPr>
          <w:rFonts w:ascii="sans-serif" w:hAnsi="sans-serif"/>
        </w:rPr>
        <w:t>6.</w:t>
      </w:r>
      <w:r>
        <w:rPr/>
        <w:t xml:space="preserve"> </w:t>
      </w:r>
      <w:r>
        <w:rPr>
          <w:rFonts w:ascii="sans-serif" w:hAnsi="sans-serif"/>
        </w:rPr>
        <w:t>Schmerzgrenze: 130dB</w:t>
      </w:r>
      <w:r>
        <w:rPr/>
        <w:br/>
      </w:r>
      <w:r>
        <w:rPr>
          <w:rFonts w:ascii="sans-serif" w:hAnsi="sans-serif"/>
        </w:rPr>
        <w:t>Als Faustformel gilt, dass 10 dB Unterschied etwa als doppelte bzw. halbe</w:t>
      </w:r>
      <w:r>
        <w:rPr/>
        <w:br/>
      </w:r>
      <w:r>
        <w:rPr>
          <w:rFonts w:ascii="sans-serif" w:hAnsi="sans-serif"/>
        </w:rPr>
        <w:t>Lautstärke wahrgenommen wird.</w:t>
      </w:r>
      <w:r>
        <w:rPr/>
        <w:br/>
      </w:r>
      <w:r>
        <w:rPr>
          <w:rFonts w:ascii="sans-serif" w:hAnsi="sans-serif"/>
        </w:rPr>
        <w:t>2 Babys: 80dB</w:t>
      </w:r>
      <w:r>
        <w:rPr/>
        <w:br/>
      </w:r>
      <w:r>
        <w:rPr>
          <w:rFonts w:ascii="sans-serif" w:hAnsi="sans-serif"/>
        </w:rPr>
        <w:t>4 Babys: 90dB</w:t>
      </w:r>
      <w:r>
        <w:rPr/>
        <w:br/>
      </w:r>
      <w:r>
        <w:rPr>
          <w:rFonts w:ascii="sans-serif" w:hAnsi="sans-serif"/>
        </w:rPr>
        <w:t>8 Babys: 100dB</w:t>
      </w:r>
      <w:r>
        <w:rPr/>
        <w:br/>
      </w:r>
      <w:r>
        <w:rPr>
          <w:rFonts w:ascii="sans-serif" w:hAnsi="sans-serif"/>
        </w:rPr>
        <w:t>16 Babys: 110 dB</w:t>
      </w:r>
      <w:r>
        <w:rPr/>
        <w:br/>
      </w:r>
      <w:r>
        <w:rPr>
          <w:rFonts w:ascii="sans-serif" w:hAnsi="sans-serif"/>
        </w:rPr>
        <w:t>32 Babys: 120 dB</w:t>
      </w:r>
      <w:r>
        <w:rPr/>
        <w:br/>
      </w:r>
      <w:r>
        <w:rPr>
          <w:rFonts w:ascii="sans-serif" w:hAnsi="sans-serif"/>
        </w:rPr>
        <w:t>64 Babys treiben dich an die Schmerzgrenze.</w:t>
      </w:r>
      <w:bookmarkStart w:id="139" w:name="page17R_mcid20"/>
      <w:bookmarkStart w:id="140" w:name="page17R_mcid21"/>
      <w:bookmarkEnd w:id="139"/>
      <w:bookmarkEnd w:id="140"/>
      <w:r>
        <w:rPr/>
        <w:br/>
      </w:r>
      <w:r>
        <w:rPr>
          <w:rFonts w:ascii="sans-serif" w:hAnsi="sans-serif"/>
        </w:rPr>
        <w:t>7.</w:t>
      </w:r>
      <w:r>
        <w:rPr/>
        <w:t xml:space="preserve"> </w:t>
      </w:r>
      <w:r>
        <w:rPr>
          <w:rFonts w:ascii="sans-serif" w:hAnsi="sans-serif"/>
        </w:rPr>
        <w:t>Pinzette, Schere, Kopfhörer</w:t>
      </w:r>
      <w:r>
        <w:rPr/>
        <w:br/>
      </w:r>
      <w:r>
        <w:rPr>
          <w:rFonts w:ascii="sans-serif" w:hAnsi="sans-serif"/>
        </w:rPr>
        <w:t>(wenn man sie oben fest hält und in Schwingung bringt).</w:t>
      </w:r>
      <w:bookmarkStart w:id="141" w:name="page17R_mcid22"/>
      <w:bookmarkEnd w:id="141"/>
    </w:p>
    <w:p>
      <w:pPr>
        <w:pStyle w:val="Normal"/>
        <w:bidi w:val="0"/>
        <w:rPr/>
      </w:pPr>
      <w:bookmarkStart w:id="142" w:name="page21R_mcid1"/>
      <w:bookmarkStart w:id="143" w:name="page21R_mcid0"/>
      <w:bookmarkEnd w:id="142"/>
      <w:bookmarkEnd w:id="143"/>
      <w:r>
        <w:rPr>
          <w:rFonts w:ascii="sans-serif" w:hAnsi="sans-serif"/>
        </w:rPr>
        <w:t>8.</w:t>
      </w:r>
      <w:r>
        <w:rPr/>
        <w:t xml:space="preserve"> </w:t>
      </w:r>
      <w:r>
        <w:rPr>
          <w:rFonts w:ascii="sans-serif" w:hAnsi="sans-serif"/>
        </w:rPr>
        <w:t>Ultraschall:</w:t>
      </w:r>
      <w:r>
        <w:rPr/>
        <w:t xml:space="preserve"> </w:t>
      </w:r>
      <w:r>
        <w:rPr>
          <w:rFonts w:ascii="sans-serif" w:hAnsi="sans-serif"/>
        </w:rPr>
        <w:t>Delphine, Hunde, Katzen, Fledermäuse</w:t>
      </w:r>
      <w:bookmarkStart w:id="144" w:name="page21R_mcid2"/>
      <w:bookmarkEnd w:id="144"/>
      <w:r>
        <w:rPr/>
        <w:br/>
      </w:r>
      <w:r>
        <w:rPr>
          <w:rFonts w:ascii="sans-serif" w:hAnsi="sans-serif"/>
        </w:rPr>
        <w:t>und Nachtfalter</w:t>
      </w:r>
      <w:bookmarkStart w:id="145" w:name="page21R_mcid3"/>
      <w:bookmarkStart w:id="146" w:name="page21R_mcid4"/>
      <w:bookmarkEnd w:id="145"/>
      <w:bookmarkEnd w:id="146"/>
      <w:r>
        <w:rPr/>
        <w:br/>
      </w:r>
      <w:r>
        <w:rPr>
          <w:rFonts w:ascii="sans-serif" w:hAnsi="sans-serif"/>
        </w:rPr>
        <w:t>Infraschall:</w:t>
      </w:r>
      <w:r>
        <w:rPr/>
        <w:t xml:space="preserve"> </w:t>
      </w:r>
      <w:r>
        <w:rPr>
          <w:rFonts w:ascii="sans-serif" w:hAnsi="sans-serif"/>
        </w:rPr>
        <w:t>Hunde ( nicht besonders gut),</w:t>
      </w:r>
      <w:bookmarkStart w:id="147" w:name="page21R_mcid5"/>
      <w:bookmarkEnd w:id="147"/>
      <w:r>
        <w:rPr/>
        <w:br/>
      </w:r>
      <w:r>
        <w:rPr>
          <w:rFonts w:ascii="sans-serif" w:hAnsi="sans-serif"/>
        </w:rPr>
        <w:t>Fledermäuse und Nachtfalter</w:t>
      </w:r>
      <w:bookmarkStart w:id="148" w:name="page21R_mcid6"/>
      <w:bookmarkStart w:id="149" w:name="page21R_mcid7"/>
      <w:bookmarkEnd w:id="148"/>
      <w:bookmarkEnd w:id="149"/>
      <w:r>
        <w:rPr/>
        <w:br/>
      </w:r>
      <w:r>
        <w:rPr>
          <w:rFonts w:ascii="sans-serif" w:hAnsi="sans-serif"/>
        </w:rPr>
        <w:t>9.</w:t>
      </w:r>
      <w:r>
        <w:rPr/>
        <w:t xml:space="preserve"> </w:t>
      </w:r>
      <w:r>
        <w:rPr>
          <w:rFonts w:ascii="sans-serif" w:hAnsi="sans-serif"/>
        </w:rPr>
        <w:t>a) 0,2 Hz</w:t>
      </w:r>
      <w:r>
        <w:rPr/>
        <w:t xml:space="preserve"> </w:t>
      </w:r>
      <w:r>
        <w:rPr>
          <w:rFonts w:ascii="sans-serif" w:hAnsi="sans-serif"/>
        </w:rPr>
        <w:t>b) 0,5 Hz</w:t>
      </w:r>
      <w:bookmarkStart w:id="150" w:name="page21R_mcid8"/>
      <w:bookmarkEnd w:id="150"/>
      <w:r>
        <w:rPr/>
        <w:br/>
      </w:r>
      <w:r>
        <w:rPr>
          <w:rFonts w:ascii="sans-serif" w:hAnsi="sans-serif"/>
        </w:rPr>
        <w:t>c) 5 Hz</w:t>
      </w:r>
      <w:r>
        <w:rPr/>
        <w:t xml:space="preserve"> </w:t>
      </w:r>
      <w:r>
        <w:rPr>
          <w:rFonts w:ascii="sans-serif" w:hAnsi="sans-serif"/>
        </w:rPr>
        <w:t>d) 250 Hz</w:t>
      </w:r>
      <w:bookmarkStart w:id="151" w:name="page21R_mcid9"/>
      <w:bookmarkStart w:id="152" w:name="page21R_mcid16"/>
      <w:bookmarkStart w:id="153" w:name="page21R_mcid15"/>
      <w:bookmarkStart w:id="154" w:name="page21R_mcid14"/>
      <w:bookmarkStart w:id="155" w:name="page21R_mcid13"/>
      <w:bookmarkStart w:id="156" w:name="page21R_mcid12"/>
      <w:bookmarkStart w:id="157" w:name="page21R_mcid11"/>
      <w:bookmarkStart w:id="158" w:name="page21R_mcid1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r>
        <w:rPr/>
        <w:br/>
      </w:r>
      <w:r>
        <w:br w:type="page"/>
      </w:r>
    </w:p>
    <w:p>
      <w:pPr>
        <w:pStyle w:val="Normal"/>
        <w:bidi w:val="0"/>
        <w:rPr/>
      </w:pPr>
      <w:r>
        <w:rPr/>
      </w:r>
      <w:bookmarkStart w:id="159" w:name="page21R_mcid17"/>
      <w:bookmarkStart w:id="160" w:name="page21R_mcid17"/>
      <w:bookmarkEnd w:id="160"/>
    </w:p>
    <w:p>
      <w:pPr>
        <w:pStyle w:val="Normal"/>
        <w:rPr/>
      </w:pPr>
      <w:r>
        <w:rPr/>
      </w:r>
      <w:bookmarkStart w:id="161" w:name="pdfjs_internal_id_23R"/>
      <w:bookmarkStart w:id="162" w:name="pdfjs_internal_id_23R"/>
      <w:bookmarkEnd w:id="162"/>
    </w:p>
    <w:p>
      <w:pPr>
        <w:pStyle w:val="Normal"/>
        <w:rPr>
          <w:rStyle w:val="InternetLink"/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Style w:val="InternetLink"/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sans-serif">
    <w:altName w:val="Arial"/>
    <w:charset w:val="01"/>
    <w:family w:val="roman"/>
    <w:pitch w:val="variable"/>
  </w:font>
  <w:font w:name="sans-serif">
    <w:altName w:val="Arial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643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000000"/>
      <w:kern w:val="2"/>
      <w:sz w:val="24"/>
      <w:szCs w:val="24"/>
      <w:lang w:val="de-DE" w:eastAsia="zh-CN" w:bidi="hi-IN"/>
    </w:rPr>
  </w:style>
  <w:style w:type="paragraph" w:styleId="Heading3">
    <w:name w:val="Heading 3"/>
    <w:basedOn w:val="Heading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Noto Sans CJK SC" w:cs="Lohit Devanagari"/>
      <w:b/>
      <w:bCs/>
      <w:sz w:val="28"/>
      <w:szCs w:val="28"/>
    </w:rPr>
  </w:style>
  <w:style w:type="paragraph" w:styleId="Heading4">
    <w:name w:val="Heading 4"/>
    <w:basedOn w:val="Heading"/>
    <w:qFormat/>
    <w:pPr>
      <w:numPr>
        <w:ilvl w:val="3"/>
        <w:numId w:val="1"/>
      </w:numPr>
      <w:spacing w:before="120" w:after="120"/>
      <w:outlineLvl w:val="3"/>
    </w:pPr>
    <w:rPr>
      <w:rFonts w:ascii="Liberation Serif" w:hAnsi="Liberation Serif" w:eastAsia="Noto Sans CJK SC" w:cs="Lohit Devanagari"/>
      <w:b/>
      <w:bCs/>
      <w:sz w:val="24"/>
      <w:szCs w:val="24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/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ascii="Liberation Serif" w:hAnsi="Liberation Serif"/>
      <w:color w:val="000000"/>
      <w:sz w:val="26"/>
      <w:szCs w:val="26"/>
    </w:rPr>
  </w:style>
  <w:style w:type="character" w:styleId="ListLabel4">
    <w:name w:val="ListLabel 4"/>
    <w:qFormat/>
    <w:rPr>
      <w:rFonts w:ascii="Liberation Serif" w:hAnsi="Liberation Serif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</TotalTime>
  <Application>LibreOffice/6.0.7.3$Linux_X86_64 LibreOffice_project/00m0$Build-3</Application>
  <Pages>5</Pages>
  <Words>912</Words>
  <Characters>5292</Characters>
  <CharactersWithSpaces>6127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2023-09-11T14:19:24Z</dcterms:created>
  <dc:creator/>
  <dc:description/>
  <dc:language>de-DE</dc:language>
  <cp:lastModifiedBy/>
  <dcterms:modified xsi:type="dcterms:W3CDTF">2023-12-07T11:14:38Z</dcterms:modified>
  <cp:revision>9</cp:revision>
  <dc:subject/>
  <dc:title/>
</cp:coreProperties>
</file>